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sz w:val="24"/>
          <w:szCs w:val="24"/>
          <w:lang w:eastAsia="de-DE"/>
        </w:rPr>
      </w:pPr>
    </w:p>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D03">
        <w:rPr>
          <w:rFonts w:ascii="Times New Roman" w:eastAsia="Times New Roman" w:hAnsi="Times New Roman" w:cs="Times New Roman"/>
          <w:b/>
          <w:bCs/>
          <w:sz w:val="36"/>
          <w:szCs w:val="36"/>
          <w:lang w:eastAsia="de-DE"/>
        </w:rPr>
        <w:t>So hat Bernkastel-Kues 2021 gewählt</w:t>
      </w:r>
    </w:p>
    <w:p w:rsidR="00CB7D03" w:rsidRPr="00CB7D03" w:rsidRDefault="00CB7D03" w:rsidP="00CB7D03">
      <w:pPr>
        <w:spacing w:before="100" w:beforeAutospacing="1" w:after="100" w:afterAutospacing="1"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Das Zweitstimmenergebnis für Bernkastel-Kues verteilt sich folgendermaßen:</w:t>
      </w:r>
    </w:p>
    <w:p w:rsid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b/>
          <w:sz w:val="56"/>
          <w:szCs w:val="56"/>
          <w:lang w:eastAsia="de-DE"/>
        </w:rPr>
        <w:t>CDU:</w:t>
      </w:r>
      <w:r w:rsidRPr="00CB7D03">
        <w:rPr>
          <w:rFonts w:ascii="Times New Roman" w:eastAsia="Times New Roman" w:hAnsi="Times New Roman" w:cs="Times New Roman"/>
          <w:sz w:val="56"/>
          <w:szCs w:val="56"/>
          <w:lang w:eastAsia="de-DE"/>
        </w:rPr>
        <w:t xml:space="preserve"> 29,3 Prozent, </w:t>
      </w:r>
      <w:r w:rsidRPr="00CB7D03">
        <w:rPr>
          <w:rFonts w:ascii="Times New Roman" w:eastAsia="Times New Roman" w:hAnsi="Times New Roman" w:cs="Times New Roman"/>
          <w:b/>
          <w:sz w:val="56"/>
          <w:szCs w:val="56"/>
          <w:lang w:eastAsia="de-DE"/>
        </w:rPr>
        <w:t>4947</w:t>
      </w:r>
      <w:r w:rsidRPr="00CB7D03">
        <w:rPr>
          <w:rFonts w:ascii="Times New Roman" w:eastAsia="Times New Roman" w:hAnsi="Times New Roman" w:cs="Times New Roman"/>
          <w:sz w:val="56"/>
          <w:szCs w:val="56"/>
          <w:lang w:eastAsia="de-DE"/>
        </w:rPr>
        <w:t xml:space="preserve"> Stimmen</w:t>
      </w: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p>
    <w:p w:rsid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b/>
          <w:color w:val="FF0000"/>
          <w:sz w:val="56"/>
          <w:szCs w:val="56"/>
          <w:lang w:eastAsia="de-DE"/>
        </w:rPr>
        <w:t>SPD:</w:t>
      </w:r>
      <w:r w:rsidRPr="00CB7D03">
        <w:rPr>
          <w:rFonts w:ascii="Times New Roman" w:eastAsia="Times New Roman" w:hAnsi="Times New Roman" w:cs="Times New Roman"/>
          <w:color w:val="FF0000"/>
          <w:sz w:val="56"/>
          <w:szCs w:val="56"/>
          <w:lang w:eastAsia="de-DE"/>
        </w:rPr>
        <w:t xml:space="preserve"> </w:t>
      </w:r>
      <w:r w:rsidRPr="00CB7D03">
        <w:rPr>
          <w:rFonts w:ascii="Times New Roman" w:eastAsia="Times New Roman" w:hAnsi="Times New Roman" w:cs="Times New Roman"/>
          <w:sz w:val="56"/>
          <w:szCs w:val="56"/>
          <w:lang w:eastAsia="de-DE"/>
        </w:rPr>
        <w:t xml:space="preserve">28,2 Prozent, </w:t>
      </w:r>
      <w:r w:rsidRPr="00CB7D03">
        <w:rPr>
          <w:rFonts w:ascii="Times New Roman" w:eastAsia="Times New Roman" w:hAnsi="Times New Roman" w:cs="Times New Roman"/>
          <w:b/>
          <w:color w:val="FF0000"/>
          <w:sz w:val="56"/>
          <w:szCs w:val="56"/>
          <w:lang w:eastAsia="de-DE"/>
        </w:rPr>
        <w:t>4768</w:t>
      </w:r>
      <w:r w:rsidRPr="00CB7D03">
        <w:rPr>
          <w:rFonts w:ascii="Times New Roman" w:eastAsia="Times New Roman" w:hAnsi="Times New Roman" w:cs="Times New Roman"/>
          <w:sz w:val="56"/>
          <w:szCs w:val="56"/>
          <w:lang w:eastAsia="de-DE"/>
        </w:rPr>
        <w:t xml:space="preserve"> Stimmen</w:t>
      </w: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b/>
          <w:color w:val="00B050"/>
          <w:sz w:val="56"/>
          <w:szCs w:val="56"/>
          <w:lang w:eastAsia="de-DE"/>
        </w:rPr>
      </w:pPr>
    </w:p>
    <w:p w:rsid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b/>
          <w:color w:val="00B050"/>
          <w:sz w:val="56"/>
          <w:szCs w:val="56"/>
          <w:lang w:eastAsia="de-DE"/>
        </w:rPr>
        <w:t>Grüne:</w:t>
      </w:r>
      <w:r w:rsidRPr="00CB7D03">
        <w:rPr>
          <w:rFonts w:ascii="Times New Roman" w:eastAsia="Times New Roman" w:hAnsi="Times New Roman" w:cs="Times New Roman"/>
          <w:color w:val="00B050"/>
          <w:sz w:val="56"/>
          <w:szCs w:val="56"/>
          <w:lang w:eastAsia="de-DE"/>
        </w:rPr>
        <w:t xml:space="preserve"> </w:t>
      </w:r>
      <w:r w:rsidRPr="00CB7D03">
        <w:rPr>
          <w:rFonts w:ascii="Times New Roman" w:eastAsia="Times New Roman" w:hAnsi="Times New Roman" w:cs="Times New Roman"/>
          <w:sz w:val="56"/>
          <w:szCs w:val="56"/>
          <w:lang w:eastAsia="de-DE"/>
        </w:rPr>
        <w:t xml:space="preserve">9,3 Prozent, </w:t>
      </w:r>
      <w:r w:rsidRPr="00CB7D03">
        <w:rPr>
          <w:rFonts w:ascii="Times New Roman" w:eastAsia="Times New Roman" w:hAnsi="Times New Roman" w:cs="Times New Roman"/>
          <w:b/>
          <w:color w:val="00B050"/>
          <w:sz w:val="56"/>
          <w:szCs w:val="56"/>
          <w:lang w:eastAsia="de-DE"/>
        </w:rPr>
        <w:t xml:space="preserve">1574 </w:t>
      </w:r>
      <w:r w:rsidRPr="00CB7D03">
        <w:rPr>
          <w:rFonts w:ascii="Times New Roman" w:eastAsia="Times New Roman" w:hAnsi="Times New Roman" w:cs="Times New Roman"/>
          <w:sz w:val="56"/>
          <w:szCs w:val="56"/>
          <w:lang w:eastAsia="de-DE"/>
        </w:rPr>
        <w:t>Stimmen</w:t>
      </w: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p>
    <w:p w:rsid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sz w:val="56"/>
          <w:szCs w:val="56"/>
          <w:lang w:eastAsia="de-DE"/>
        </w:rPr>
        <w:t>AfD: 6,6 Prozent, 1113 Stimmen</w:t>
      </w: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p>
    <w:p w:rsid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b/>
          <w:color w:val="0070C0"/>
          <w:sz w:val="56"/>
          <w:szCs w:val="56"/>
          <w:lang w:eastAsia="de-DE"/>
        </w:rPr>
        <w:t>FDP:</w:t>
      </w:r>
      <w:r w:rsidRPr="00CB7D03">
        <w:rPr>
          <w:rFonts w:ascii="Times New Roman" w:eastAsia="Times New Roman" w:hAnsi="Times New Roman" w:cs="Times New Roman"/>
          <w:color w:val="0070C0"/>
          <w:sz w:val="56"/>
          <w:szCs w:val="56"/>
          <w:lang w:eastAsia="de-DE"/>
        </w:rPr>
        <w:t xml:space="preserve"> </w:t>
      </w:r>
      <w:r w:rsidRPr="00CB7D03">
        <w:rPr>
          <w:rFonts w:ascii="Times New Roman" w:eastAsia="Times New Roman" w:hAnsi="Times New Roman" w:cs="Times New Roman"/>
          <w:sz w:val="56"/>
          <w:szCs w:val="56"/>
          <w:lang w:eastAsia="de-DE"/>
        </w:rPr>
        <w:t>13,2 Prozent,</w:t>
      </w:r>
      <w:r w:rsidRPr="00CB7D03">
        <w:rPr>
          <w:rFonts w:ascii="Times New Roman" w:eastAsia="Times New Roman" w:hAnsi="Times New Roman" w:cs="Times New Roman"/>
          <w:b/>
          <w:color w:val="0070C0"/>
          <w:sz w:val="56"/>
          <w:szCs w:val="56"/>
          <w:lang w:eastAsia="de-DE"/>
        </w:rPr>
        <w:t xml:space="preserve"> 2239</w:t>
      </w:r>
      <w:r w:rsidRPr="00CB7D03">
        <w:rPr>
          <w:rFonts w:ascii="Times New Roman" w:eastAsia="Times New Roman" w:hAnsi="Times New Roman" w:cs="Times New Roman"/>
          <w:color w:val="0070C0"/>
          <w:sz w:val="56"/>
          <w:szCs w:val="56"/>
          <w:lang w:eastAsia="de-DE"/>
        </w:rPr>
        <w:t xml:space="preserve"> </w:t>
      </w:r>
      <w:r w:rsidRPr="00CB7D03">
        <w:rPr>
          <w:rFonts w:ascii="Times New Roman" w:eastAsia="Times New Roman" w:hAnsi="Times New Roman" w:cs="Times New Roman"/>
          <w:sz w:val="56"/>
          <w:szCs w:val="56"/>
          <w:lang w:eastAsia="de-DE"/>
        </w:rPr>
        <w:t>Stimmen</w:t>
      </w: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p>
    <w:p w:rsidR="00CB7D03" w:rsidRPr="00CB7D03" w:rsidRDefault="00CB7D03" w:rsidP="00CB7D03">
      <w:pPr>
        <w:numPr>
          <w:ilvl w:val="0"/>
          <w:numId w:val="2"/>
        </w:numPr>
        <w:spacing w:before="100" w:beforeAutospacing="1" w:after="100" w:afterAutospacing="1" w:line="240" w:lineRule="auto"/>
        <w:rPr>
          <w:rFonts w:ascii="Times New Roman" w:eastAsia="Times New Roman" w:hAnsi="Times New Roman" w:cs="Times New Roman"/>
          <w:sz w:val="56"/>
          <w:szCs w:val="56"/>
          <w:lang w:eastAsia="de-DE"/>
        </w:rPr>
      </w:pPr>
      <w:r w:rsidRPr="00CB7D03">
        <w:rPr>
          <w:rFonts w:ascii="Times New Roman" w:eastAsia="Times New Roman" w:hAnsi="Times New Roman" w:cs="Times New Roman"/>
          <w:sz w:val="56"/>
          <w:szCs w:val="56"/>
          <w:lang w:eastAsia="de-DE"/>
        </w:rPr>
        <w:t>Linke: 2,9 Prozent, 498 Stimmen</w:t>
      </w:r>
    </w:p>
    <w:p w:rsidR="00686640" w:rsidRDefault="00686640">
      <w:pPr>
        <w:rPr>
          <w:sz w:val="56"/>
          <w:szCs w:val="56"/>
        </w:rPr>
      </w:pPr>
    </w:p>
    <w:p w:rsidR="00CB7D03" w:rsidRPr="00CB7D03" w:rsidRDefault="00CB7D03">
      <w:pPr>
        <w:rPr>
          <w:sz w:val="24"/>
          <w:szCs w:val="24"/>
        </w:rPr>
      </w:pPr>
      <w:hyperlink r:id="rId5" w:history="1">
        <w:r w:rsidRPr="00CB7D03">
          <w:rPr>
            <w:rStyle w:val="Hyperlink"/>
            <w:sz w:val="24"/>
            <w:szCs w:val="24"/>
          </w:rPr>
          <w:t>https://wahlergebnisse-bundestagswahl-2021-rlp.swr.de/sonntag/ec/ergebnis-bernkastelkues.html?search=Bernkastel-Kues</w:t>
        </w:r>
      </w:hyperlink>
    </w:p>
    <w:p w:rsidR="00CB7D03" w:rsidRDefault="00606224">
      <w:pPr>
        <w:rPr>
          <w:color w:val="FF0000"/>
          <w:sz w:val="28"/>
          <w:szCs w:val="28"/>
        </w:rPr>
      </w:pPr>
      <w:hyperlink r:id="rId6" w:history="1">
        <w:r w:rsidRPr="002B09EF">
          <w:rPr>
            <w:rStyle w:val="Hyperlink"/>
            <w:sz w:val="28"/>
            <w:szCs w:val="28"/>
          </w:rPr>
          <w:t>https://www.deutschland123.de/bernkastel-einwohner</w:t>
        </w:r>
      </w:hyperlink>
    </w:p>
    <w:p w:rsidR="00606224" w:rsidRDefault="00606224">
      <w:pPr>
        <w:rPr>
          <w:color w:val="FF0000"/>
          <w:sz w:val="28"/>
          <w:szCs w:val="28"/>
        </w:rPr>
      </w:pPr>
    </w:p>
    <w:p w:rsidR="00606224" w:rsidRDefault="00606224">
      <w:pPr>
        <w:rPr>
          <w:color w:val="FF0000"/>
          <w:sz w:val="28"/>
          <w:szCs w:val="28"/>
        </w:rPr>
      </w:pPr>
    </w:p>
    <w:p w:rsidR="00606224" w:rsidRDefault="00606224">
      <w:pPr>
        <w:rPr>
          <w:color w:val="FF0000"/>
          <w:sz w:val="28"/>
          <w:szCs w:val="28"/>
        </w:rPr>
      </w:pPr>
    </w:p>
    <w:p w:rsidR="00606224" w:rsidRPr="00606224" w:rsidRDefault="00606224">
      <w:pPr>
        <w:rPr>
          <w:color w:val="FF0000"/>
          <w:sz w:val="28"/>
          <w:szCs w:val="28"/>
        </w:rPr>
      </w:pPr>
      <w:bookmarkStart w:id="0" w:name="_GoBack"/>
      <w:bookmarkEnd w:id="0"/>
    </w:p>
    <w:p w:rsidR="00CB7D03" w:rsidRPr="00CB7D03" w:rsidRDefault="00CB7D03" w:rsidP="00CB7D0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B7D03">
        <w:rPr>
          <w:rFonts w:ascii="Times New Roman" w:eastAsia="Times New Roman" w:hAnsi="Times New Roman" w:cs="Times New Roman"/>
          <w:b/>
          <w:bCs/>
          <w:kern w:val="36"/>
          <w:sz w:val="48"/>
          <w:szCs w:val="48"/>
          <w:lang w:eastAsia="de-DE"/>
        </w:rPr>
        <w:lastRenderedPageBreak/>
        <w:t>Bernkastel-Kues Bernkastel: Einwohner</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Die Kategorie-Seite für </w:t>
      </w:r>
      <w:r w:rsidRPr="00CB7D03">
        <w:rPr>
          <w:rFonts w:ascii="Times New Roman" w:eastAsia="Times New Roman" w:hAnsi="Times New Roman" w:cs="Times New Roman"/>
          <w:b/>
          <w:bCs/>
          <w:sz w:val="24"/>
          <w:szCs w:val="24"/>
          <w:lang w:eastAsia="de-DE"/>
        </w:rPr>
        <w:t>Bernkastel (Einwohner)</w:t>
      </w:r>
      <w:r w:rsidRPr="00CB7D03">
        <w:rPr>
          <w:rFonts w:ascii="Times New Roman" w:eastAsia="Times New Roman" w:hAnsi="Times New Roman" w:cs="Times New Roman"/>
          <w:sz w:val="24"/>
          <w:szCs w:val="24"/>
          <w:lang w:eastAsia="de-DE"/>
        </w:rPr>
        <w:t xml:space="preserve"> </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Inhaltsverzeichnis</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CB7D03">
          <w:rPr>
            <w:rFonts w:ascii="Times New Roman" w:eastAsia="Times New Roman" w:hAnsi="Times New Roman" w:cs="Times New Roman"/>
            <w:color w:val="0000FF"/>
            <w:sz w:val="24"/>
            <w:szCs w:val="24"/>
            <w:u w:val="single"/>
            <w:lang w:eastAsia="de-DE"/>
          </w:rPr>
          <w:t>1. Einwohner</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CB7D03">
          <w:rPr>
            <w:rFonts w:ascii="Times New Roman" w:eastAsia="Times New Roman" w:hAnsi="Times New Roman" w:cs="Times New Roman"/>
            <w:color w:val="0000FF"/>
            <w:sz w:val="24"/>
            <w:szCs w:val="24"/>
            <w:u w:val="single"/>
            <w:lang w:eastAsia="de-DE"/>
          </w:rPr>
          <w:t>1.1. Einwohner</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sub-block-1001-10" w:history="1">
        <w:r w:rsidRPr="00CB7D03">
          <w:rPr>
            <w:rFonts w:ascii="Times New Roman" w:eastAsia="Times New Roman" w:hAnsi="Times New Roman" w:cs="Times New Roman"/>
            <w:color w:val="0000FF"/>
            <w:sz w:val="24"/>
            <w:szCs w:val="24"/>
            <w:u w:val="single"/>
            <w:lang w:eastAsia="de-DE"/>
          </w:rPr>
          <w:t>1.1.1. Einwohnerzahlen gesamt und Verteilung nach Geschlecht (Bernkastel im Verhältnis zum Bundesland)</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0" w:anchor="sub-block-1001-40" w:history="1">
        <w:r w:rsidRPr="00CB7D03">
          <w:rPr>
            <w:rFonts w:ascii="Times New Roman" w:eastAsia="Times New Roman" w:hAnsi="Times New Roman" w:cs="Times New Roman"/>
            <w:color w:val="0000FF"/>
            <w:sz w:val="24"/>
            <w:szCs w:val="24"/>
            <w:u w:val="single"/>
            <w:lang w:eastAsia="de-DE"/>
          </w:rPr>
          <w:t>1.1.2. Einwohnerzahlen gesamt und Verteilung nach Geschlecht (Bernkastel im Verhältnis zum Landkreis)</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1" w:anchor="sub-block-1001-50" w:history="1">
        <w:r w:rsidRPr="00CB7D03">
          <w:rPr>
            <w:rFonts w:ascii="Times New Roman" w:eastAsia="Times New Roman" w:hAnsi="Times New Roman" w:cs="Times New Roman"/>
            <w:color w:val="0000FF"/>
            <w:sz w:val="24"/>
            <w:szCs w:val="24"/>
            <w:u w:val="single"/>
            <w:lang w:eastAsia="de-DE"/>
          </w:rPr>
          <w:t>1.1.3. Einwohnerzahlen gesamt und Verteilung nach Geschlecht (Bernkastel im Verhältnis zur Verwaltungsgemeinschaft)</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2" w:anchor="sub-block-1001-60" w:history="1">
        <w:r w:rsidRPr="00CB7D03">
          <w:rPr>
            <w:rFonts w:ascii="Times New Roman" w:eastAsia="Times New Roman" w:hAnsi="Times New Roman" w:cs="Times New Roman"/>
            <w:color w:val="0000FF"/>
            <w:sz w:val="24"/>
            <w:szCs w:val="24"/>
            <w:u w:val="single"/>
            <w:lang w:eastAsia="de-DE"/>
          </w:rPr>
          <w:t>1.1.4. Einwohnerzahlen gesamt und Verteilung nach Geschlecht (Bernkastel im Verhältnis zur Gemeinde)</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3" w:anchor="sub-block-1002-10" w:history="1">
        <w:r w:rsidRPr="00CB7D03">
          <w:rPr>
            <w:rFonts w:ascii="Times New Roman" w:eastAsia="Times New Roman" w:hAnsi="Times New Roman" w:cs="Times New Roman"/>
            <w:color w:val="0000FF"/>
            <w:sz w:val="24"/>
            <w:szCs w:val="24"/>
            <w:u w:val="single"/>
            <w:lang w:eastAsia="de-DE"/>
          </w:rPr>
          <w:t>1.1.5. Einwohner nach Altersgruppen und Geschlecht (Bernkastel im Verhältnis zum Bundesland)</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4" w:anchor="sub-block-1002-40" w:history="1">
        <w:r w:rsidRPr="00CB7D03">
          <w:rPr>
            <w:rFonts w:ascii="Times New Roman" w:eastAsia="Times New Roman" w:hAnsi="Times New Roman" w:cs="Times New Roman"/>
            <w:color w:val="0000FF"/>
            <w:sz w:val="24"/>
            <w:szCs w:val="24"/>
            <w:u w:val="single"/>
            <w:lang w:eastAsia="de-DE"/>
          </w:rPr>
          <w:t>1.1.6. Einwohner nach Altersgruppen und Geschlecht (Bernkastel im Verhältnis zum Landkreis)</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5" w:anchor="sub-block-1002-50" w:history="1">
        <w:r w:rsidRPr="00CB7D03">
          <w:rPr>
            <w:rFonts w:ascii="Times New Roman" w:eastAsia="Times New Roman" w:hAnsi="Times New Roman" w:cs="Times New Roman"/>
            <w:color w:val="0000FF"/>
            <w:sz w:val="24"/>
            <w:szCs w:val="24"/>
            <w:u w:val="single"/>
            <w:lang w:eastAsia="de-DE"/>
          </w:rPr>
          <w:t>1.1.7. Einwohner nach Altersgruppen und Geschlecht (Bernkastel im Verhältnis zur Verwaltungsgemeinschaft)</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6" w:anchor="sub-block-1002-60" w:history="1">
        <w:r w:rsidRPr="00CB7D03">
          <w:rPr>
            <w:rFonts w:ascii="Times New Roman" w:eastAsia="Times New Roman" w:hAnsi="Times New Roman" w:cs="Times New Roman"/>
            <w:color w:val="0000FF"/>
            <w:sz w:val="24"/>
            <w:szCs w:val="24"/>
            <w:u w:val="single"/>
            <w:lang w:eastAsia="de-DE"/>
          </w:rPr>
          <w:t>1.1.8. Einwohner nach Altersgruppen und Geschlecht (Bernkastel im Verhältnis zur Gemeinde)</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7" w:history="1">
        <w:r w:rsidRPr="00CB7D03">
          <w:rPr>
            <w:rFonts w:ascii="Times New Roman" w:eastAsia="Times New Roman" w:hAnsi="Times New Roman" w:cs="Times New Roman"/>
            <w:color w:val="0000FF"/>
            <w:sz w:val="24"/>
            <w:szCs w:val="24"/>
            <w:u w:val="single"/>
            <w:lang w:eastAsia="de-DE"/>
          </w:rPr>
          <w:t>2. Geburten &amp; Todesfälle</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CB7D03">
          <w:rPr>
            <w:rFonts w:ascii="Times New Roman" w:eastAsia="Times New Roman" w:hAnsi="Times New Roman" w:cs="Times New Roman"/>
            <w:color w:val="0000FF"/>
            <w:sz w:val="24"/>
            <w:szCs w:val="24"/>
            <w:u w:val="single"/>
            <w:lang w:eastAsia="de-DE"/>
          </w:rPr>
          <w:t>2.1. Geburten</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CB7D03">
          <w:rPr>
            <w:rFonts w:ascii="Times New Roman" w:eastAsia="Times New Roman" w:hAnsi="Times New Roman" w:cs="Times New Roman"/>
            <w:color w:val="0000FF"/>
            <w:sz w:val="24"/>
            <w:szCs w:val="24"/>
            <w:u w:val="single"/>
            <w:lang w:eastAsia="de-DE"/>
          </w:rPr>
          <w:t>2.2. Todesfälle</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0" w:history="1">
        <w:r w:rsidRPr="00CB7D03">
          <w:rPr>
            <w:rFonts w:ascii="Times New Roman" w:eastAsia="Times New Roman" w:hAnsi="Times New Roman" w:cs="Times New Roman"/>
            <w:color w:val="0000FF"/>
            <w:sz w:val="24"/>
            <w:szCs w:val="24"/>
            <w:u w:val="single"/>
            <w:lang w:eastAsia="de-DE"/>
          </w:rPr>
          <w:t xml:space="preserve">3. Zu- und </w:t>
        </w:r>
        <w:proofErr w:type="spellStart"/>
        <w:r w:rsidRPr="00CB7D03">
          <w:rPr>
            <w:rFonts w:ascii="Times New Roman" w:eastAsia="Times New Roman" w:hAnsi="Times New Roman" w:cs="Times New Roman"/>
            <w:color w:val="0000FF"/>
            <w:sz w:val="24"/>
            <w:szCs w:val="24"/>
            <w:u w:val="single"/>
            <w:lang w:eastAsia="de-DE"/>
          </w:rPr>
          <w:t>Fortzüge</w:t>
        </w:r>
        <w:proofErr w:type="spellEnd"/>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1" w:history="1">
        <w:r w:rsidRPr="00CB7D03">
          <w:rPr>
            <w:rFonts w:ascii="Times New Roman" w:eastAsia="Times New Roman" w:hAnsi="Times New Roman" w:cs="Times New Roman"/>
            <w:color w:val="0000FF"/>
            <w:sz w:val="24"/>
            <w:szCs w:val="24"/>
            <w:u w:val="single"/>
            <w:lang w:eastAsia="de-DE"/>
          </w:rPr>
          <w:t xml:space="preserve">3.1. Umzüge (Zu- und </w:t>
        </w:r>
        <w:proofErr w:type="spellStart"/>
        <w:r w:rsidRPr="00CB7D03">
          <w:rPr>
            <w:rFonts w:ascii="Times New Roman" w:eastAsia="Times New Roman" w:hAnsi="Times New Roman" w:cs="Times New Roman"/>
            <w:color w:val="0000FF"/>
            <w:sz w:val="24"/>
            <w:szCs w:val="24"/>
            <w:u w:val="single"/>
            <w:lang w:eastAsia="de-DE"/>
          </w:rPr>
          <w:t>Fortzüge</w:t>
        </w:r>
        <w:proofErr w:type="spellEnd"/>
        <w:r w:rsidRPr="00CB7D03">
          <w:rPr>
            <w:rFonts w:ascii="Times New Roman" w:eastAsia="Times New Roman" w:hAnsi="Times New Roman" w:cs="Times New Roman"/>
            <w:color w:val="0000FF"/>
            <w:sz w:val="24"/>
            <w:szCs w:val="24"/>
            <w:u w:val="single"/>
            <w:lang w:eastAsia="de-DE"/>
          </w:rPr>
          <w:t>)</w:t>
        </w:r>
      </w:hyperlink>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2" w:history="1">
        <w:r w:rsidRPr="00CB7D03">
          <w:rPr>
            <w:rFonts w:ascii="Times New Roman" w:eastAsia="Times New Roman" w:hAnsi="Times New Roman" w:cs="Times New Roman"/>
            <w:color w:val="0000FF"/>
            <w:sz w:val="24"/>
            <w:szCs w:val="24"/>
            <w:u w:val="single"/>
            <w:lang w:eastAsia="de-DE"/>
          </w:rPr>
          <w:t>4. Verkehrsunfälle</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3" w:history="1">
        <w:r w:rsidRPr="00CB7D03">
          <w:rPr>
            <w:rFonts w:ascii="Times New Roman" w:eastAsia="Times New Roman" w:hAnsi="Times New Roman" w:cs="Times New Roman"/>
            <w:color w:val="0000FF"/>
            <w:sz w:val="24"/>
            <w:szCs w:val="24"/>
            <w:u w:val="single"/>
            <w:lang w:eastAsia="de-DE"/>
          </w:rPr>
          <w:t>4.1. Verkehrsunfälle</w:t>
        </w:r>
      </w:hyperlink>
    </w:p>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D03">
        <w:rPr>
          <w:rFonts w:ascii="Times New Roman" w:eastAsia="Times New Roman" w:hAnsi="Times New Roman" w:cs="Times New Roman"/>
          <w:b/>
          <w:bCs/>
          <w:sz w:val="36"/>
          <w:szCs w:val="36"/>
          <w:lang w:eastAsia="de-DE"/>
        </w:rPr>
        <w:t>Partner</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noProof/>
          <w:color w:val="0000FF"/>
          <w:sz w:val="24"/>
          <w:szCs w:val="24"/>
          <w:lang w:eastAsia="de-DE"/>
        </w:rPr>
        <w:drawing>
          <wp:inline distT="0" distB="0" distL="0" distR="0" wp14:anchorId="2F1CE743" wp14:editId="45D81C20">
            <wp:extent cx="2164080" cy="762000"/>
            <wp:effectExtent l="0" t="0" r="0" b="0"/>
            <wp:docPr id="6" name="Bild 6" descr="Werden Sie Partn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rden Sie Partn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4080" cy="762000"/>
                    </a:xfrm>
                    <a:prstGeom prst="rect">
                      <a:avLst/>
                    </a:prstGeom>
                    <a:noFill/>
                    <a:ln>
                      <a:noFill/>
                    </a:ln>
                  </pic:spPr>
                </pic:pic>
              </a:graphicData>
            </a:graphic>
          </wp:inline>
        </w:drawing>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Links zu den weiteren Kategorie-Seiten von Bernkastel</w:t>
      </w:r>
    </w:p>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26" w:history="1">
        <w:r w:rsidRPr="00CB7D03">
          <w:rPr>
            <w:rFonts w:ascii="Times New Roman" w:eastAsia="Times New Roman" w:hAnsi="Times New Roman" w:cs="Times New Roman"/>
            <w:b/>
            <w:bCs/>
            <w:color w:val="0000FF"/>
            <w:sz w:val="36"/>
            <w:szCs w:val="36"/>
            <w:u w:val="single"/>
            <w:lang w:eastAsia="de-DE"/>
          </w:rPr>
          <w:t xml:space="preserve">1. Einwohner </w:t>
        </w:r>
      </w:hyperlink>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pict>
          <v:rect id="_x0000_i1025" style="width:0;height:1.5pt" o:hralign="center" o:hrstd="t" o:hr="t" fillcolor="#a0a0a0" stroked="f"/>
        </w:pict>
      </w:r>
    </w:p>
    <w:p w:rsidR="00CB7D03" w:rsidRPr="00CB7D03" w:rsidRDefault="00CB7D03" w:rsidP="00CB7D0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hyperlink r:id="rId27" w:history="1">
        <w:r w:rsidRPr="00CB7D03">
          <w:rPr>
            <w:rFonts w:ascii="Times New Roman" w:eastAsia="Times New Roman" w:hAnsi="Times New Roman" w:cs="Times New Roman"/>
            <w:b/>
            <w:bCs/>
            <w:color w:val="0000FF"/>
            <w:sz w:val="27"/>
            <w:szCs w:val="27"/>
            <w:u w:val="single"/>
            <w:lang w:eastAsia="de-DE"/>
          </w:rPr>
          <w:t xml:space="preserve">1.1. Einwohner </w:t>
        </w:r>
      </w:hyperlink>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pict>
          <v:rect id="_x0000_i1026" style="width:0;height:1.5pt" o:hralign="center" o:hrstd="t" o:hr="t" fillcolor="#a0a0a0" stroked="f"/>
        </w:pic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lastRenderedPageBreak/>
        <w:t>Tabelle: Einwohner nach Geschlecht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Geschlecht</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292</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265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Einwohnern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557</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1.1.1.</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Einwohnerzahlen gesamt und Verteilung nach Geschlecht (Bernkastel im Verhältnis zum Bundesland)</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28"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Außerdem hat man hier einen unterdurchschnittlichen Anteil (Platz 1.281 von 1.402 insgesamt) von Männern im Vergleich von ganz Rheinland-Pfalz (47,65%). Bernkastel hat einen recht großen Anteil (120. Rang bei 1.402 insgesamt) an weiblichen Einwohnern im Land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Im Bundesland findet man eine überdurchschnittliche Anzahl (Position 564 von 1.402) von männlichen Einwohnern im Bundesland Rheinland-Pfalz (265). Außerdem liegt hier eine überdurchschnittliche Anzahl (Rang 538 von 1.402 insgesamt) von Frauen im Vergleich von ganz Rheinland-Pfalz (292) vor. Man findet in Bernkastel eine überdurchschnittliche Menge (Rang 548 von 1.402 insgesamt) an [...] </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1.1.2.</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Einwohnerzahlen gesamt und Verteilung nach Geschlecht (Bernkastel im Verhältnis zum Landkreis)</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29"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Außerdem gibt es hier mit 47,65% einen unterdurchschnittlichen Anteil (85. Rang bei 88 insgesamt) an männlichen Einwohnern innerhalb von Bernkastel-Wittlich. Man findet in Bernkastel mit 52,35% den zweitgrößten Anteil an weiblichen Bewohnern im Kreis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Im Bundesland gibt es mit 265 eine überdurchschnittliche Anzahl (Rang 38 von 88) an männlichen Einwohnern im Landkreis Bernkastel-Wittlich. Ansonsten hat man hier eine überdurchschnittliche Anzahl (34. Platz von 88 insgesamt) an Frauen im Kreis (292). Bernkastel verfügt über eine überdurchschnittliche Anzahl (Platz 36 bei 88 insgesamt) an Menschen im Landkreis [...] </w: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Verteilung der Einwohner nach Geschlecht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966"/>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Geschlecht</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52,35 %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47,65 %</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1.1.3.</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Einwohnerzahlen gesamt und Verteilung nach Geschlecht (Bernkastel im Verhältnis zur Verwaltungsgemeinschaft)</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0"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lastRenderedPageBreak/>
        <w:t xml:space="preserve">Ferner liegt hier </w:t>
      </w:r>
      <w:proofErr w:type="gramStart"/>
      <w:r w:rsidRPr="00CB7D03">
        <w:rPr>
          <w:rFonts w:ascii="Times New Roman" w:eastAsia="Times New Roman" w:hAnsi="Times New Roman" w:cs="Times New Roman"/>
          <w:sz w:val="24"/>
          <w:szCs w:val="24"/>
          <w:lang w:eastAsia="de-DE"/>
        </w:rPr>
        <w:t>ein unterdurchschnittliche Anteil</w:t>
      </w:r>
      <w:proofErr w:type="gramEnd"/>
      <w:r w:rsidRPr="00CB7D03">
        <w:rPr>
          <w:rFonts w:ascii="Times New Roman" w:eastAsia="Times New Roman" w:hAnsi="Times New Roman" w:cs="Times New Roman"/>
          <w:sz w:val="24"/>
          <w:szCs w:val="24"/>
          <w:lang w:eastAsia="de-DE"/>
        </w:rPr>
        <w:t xml:space="preserve"> (22. Rang von 25 insgesamt) an männlichen Einwohnern im Vergleich von ganz Bernkastel-Kues (47,65%) vor. In Bernkastel liegt mit 52,35% der zweithöchste Anteil von weiblichen Bewohnern in der Verwaltungsgemeinschaft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Im Bundesland liegt eine überdurchschnittliche Menge (11. Rang von insgesamt 25) von männlichen Bewohnern innerhalb von Bernkastel-Kues vor (265). Zudem gibt es hier eine überdurchschnittliche Menge (10. Rang bei 25 insgesamt) an Frauen im Vergleich von ganz Bernkastel-Kues (292). Bernkastel hat mit 557 eine überdurchschnittliche Anzahl (Platz 10 bei 25 insgesamt) an Einwohnern [...] </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1.1.4.</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Einwohnerzahlen gesamt und Verteilung nach Geschlecht (Bernkastel im Verhältnis zur Gemeinde)</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1"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Außerdem gibt es hier den höchsten Prozentsatz an männlichen Einwohnern im Vergleich von ganz Bernkastel-Kues (47,65%). Bernkastel hat mit 52,35% den zweitgrößten Prozentsatz von Frauen in dieser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Es gibt im Bundesland mit 265 die dritthöchste Menge von männlichen Einwohnern in der Stadt. </w:t>
      </w:r>
      <w:proofErr w:type="spellStart"/>
      <w:r w:rsidRPr="00CB7D03">
        <w:rPr>
          <w:rFonts w:ascii="Times New Roman" w:eastAsia="Times New Roman" w:hAnsi="Times New Roman" w:cs="Times New Roman"/>
          <w:sz w:val="24"/>
          <w:szCs w:val="24"/>
          <w:lang w:eastAsia="de-DE"/>
        </w:rPr>
        <w:t>Desweiteren</w:t>
      </w:r>
      <w:proofErr w:type="spellEnd"/>
      <w:r w:rsidRPr="00CB7D03">
        <w:rPr>
          <w:rFonts w:ascii="Times New Roman" w:eastAsia="Times New Roman" w:hAnsi="Times New Roman" w:cs="Times New Roman"/>
          <w:sz w:val="24"/>
          <w:szCs w:val="24"/>
          <w:lang w:eastAsia="de-DE"/>
        </w:rPr>
        <w:t xml:space="preserve"> hat man hier mit 292 die dritthöchste Anzahl von weiblichen Bewohnern im Ort. In Bernkastel gibt es die drittgrößte Anzahl an Menschen innerhalb von Bernkastel-Kues [...] </w: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Abbildung: Alterspyramide der Einwohner (klassische Altersgruppen)</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noProof/>
          <w:sz w:val="24"/>
          <w:szCs w:val="24"/>
          <w:lang w:eastAsia="de-DE"/>
        </w:rPr>
        <w:drawing>
          <wp:inline distT="0" distB="0" distL="0" distR="0" wp14:anchorId="4A273064" wp14:editId="5B0CD33D">
            <wp:extent cx="952500" cy="952500"/>
            <wp:effectExtent l="0" t="0" r="0" b="0"/>
            <wp:docPr id="9" name="Bild 9" descr="Alters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spyramid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Einwohner nach Altersgruppen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Anzahl an </w:t>
            </w:r>
            <w:proofErr w:type="spellStart"/>
            <w:r w:rsidRPr="00CB7D03">
              <w:rPr>
                <w:rFonts w:ascii="Times New Roman" w:eastAsia="Times New Roman" w:hAnsi="Times New Roman" w:cs="Times New Roman"/>
                <w:sz w:val="24"/>
                <w:szCs w:val="24"/>
                <w:lang w:eastAsia="de-DE"/>
              </w:rPr>
              <w:t>Babies</w:t>
            </w:r>
            <w:proofErr w:type="spellEnd"/>
            <w:r w:rsidRPr="00CB7D03">
              <w:rPr>
                <w:rFonts w:ascii="Times New Roman" w:eastAsia="Times New Roman" w:hAnsi="Times New Roman" w:cs="Times New Roman"/>
                <w:sz w:val="24"/>
                <w:szCs w:val="24"/>
                <w:lang w:eastAsia="de-DE"/>
              </w:rPr>
              <w:t xml:space="preserve"> bis 3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Kindern zwischen 3 und 6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Kindern zwischen 6 und 10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Kindern zwischen 10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Teenagern zwischen 15 und 18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Teenagern zwischen 18 und 20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13</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20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32</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25 und 30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30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35 und 40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40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45 und 50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50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43</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lastRenderedPageBreak/>
              <w:t>Anzahl an Erwachsenen zwischen 55 und 60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60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Senioren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69</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Senioren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79</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1.1.5.</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 nach Altersgruppen und Geschlecht (Bernkastel im Verhältnis zum Bundesland)</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3"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Man findet im Land mit 37 eine überdurchschnittliche Anzahl (Rang 501 bei 1.402 insgesamt) an weiblichen Bewohnern im Alter von 65-75 Jahren im Bundesland. Überdies gibt es hier mit 29 eine überdurchschnittliche Anzahl (487. Rang von 1.402) von Senioren mit einem Alter von mehr als 75 Jahren im Land. In Bernkastel liegt eine überdurchschnittliche Anzahl (Rang 448 von insgesamt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Es gibt in Bernkastel mit 21 eine überdurchschnittliche Menge (Platz 642 bei 1.402 insgesamt) von Kindern in der Altersgruppe 10-15 Jahre im Land. Außerdem findet man eine überdurchschnittliche Menge (Rang 619 bei 1.402 insgesamt) an Kindern im Alter zwischen 6 und 10 Jahren im Bundesland (15). Im Land findet man eine überdurchschnittliche Anzahl (612. Rang von 1.402) von [...] </w: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Weibliche Einwohner nach Altersgruppen (gleichmäßige Alterspyramide)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0"/>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Mädchen bis 15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28</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jüngeren Frauen zwischen 15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29</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25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29</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35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45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43</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55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51</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Verteilung aller Einwohner nach Altersgruppen (gleichmäßige Alterspyramide)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7"/>
        <w:gridCol w:w="846"/>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 und Geschlecht</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Mädchen bis 15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5,05 %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jüngeren Frauen zwischen 15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5,20 %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zwischen 25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5,19 %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zwischen 35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6,23 %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zwischen 45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7,67 %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zwischen 55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7,35 %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6,57 %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Frauen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9,09 %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lastRenderedPageBreak/>
              <w:t>Anteil an Jungen bis 15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5,37 %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jüngeren Männern zwischen 15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5,65 %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zwischen 25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5,34 %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zwischen 35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5,92 %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zwischen 45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7,31 %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zwischen 55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7,14 %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5,77 %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Männern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5,16 %</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1.1.6.</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 nach Altersgruppen und Geschlecht (Bernkastel im Verhältnis zum Landkreis)</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4"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Im Bundesland liegt eine überdurchschnittliche Menge (Rang 32 von 88 insgesamt) an weiblichen Bewohnern im Alter von 65-75 Jahren im Landkreis vor (37). Überdies hat man hier mit 29 eine überdurchschnittliche Anzahl (Rang 30 von 88) an männlichen Bewohnern mit einem Alter von mehr als 75 Jahren im Vergleich von ganz Bernkastel-Wittlich. Bernkastel verfügt mit 51 über eine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Es gibt in Bernkastel mit 21 eine unterdurchschnittliche Menge (44. Rang von 88 insgesamt) an Kindern im Alter zwischen 10 und 15 Jahren im Vergleich von ganz Bernkastel-Wittlich. Ansonsten gibt es eine überdurchschnittliche Menge (43. Rang bei 88 insgesamt) von Menschen mit einem Alter zwischen 35 und 40 Jahren innerhalb von Bernkastel-Wittlich (27). Im Bundesland gibt es eine [...] </w: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Einwohner nach soziologischen Altersgruppen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Anzahl an </w:t>
            </w:r>
            <w:proofErr w:type="spellStart"/>
            <w:r w:rsidRPr="00CB7D03">
              <w:rPr>
                <w:rFonts w:ascii="Times New Roman" w:eastAsia="Times New Roman" w:hAnsi="Times New Roman" w:cs="Times New Roman"/>
                <w:sz w:val="24"/>
                <w:szCs w:val="24"/>
                <w:lang w:eastAsia="de-DE"/>
              </w:rPr>
              <w:t>Babies</w:t>
            </w:r>
            <w:proofErr w:type="spellEnd"/>
            <w:r w:rsidRPr="00CB7D03">
              <w:rPr>
                <w:rFonts w:ascii="Times New Roman" w:eastAsia="Times New Roman" w:hAnsi="Times New Roman" w:cs="Times New Roman"/>
                <w:sz w:val="24"/>
                <w:szCs w:val="24"/>
                <w:lang w:eastAsia="de-DE"/>
              </w:rPr>
              <w:t xml:space="preserve"> bis 3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Kindern zwischen 3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48</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Teenagern zwischen 15 und 20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28</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Erwachsenen zwischen 20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242</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Senioren ab 55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229</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Verteilung der Einwohner nach soziologischen Altersgruppen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1"/>
        <w:gridCol w:w="966"/>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Anteil an </w:t>
            </w:r>
            <w:proofErr w:type="spellStart"/>
            <w:r w:rsidRPr="00CB7D03">
              <w:rPr>
                <w:rFonts w:ascii="Times New Roman" w:eastAsia="Times New Roman" w:hAnsi="Times New Roman" w:cs="Times New Roman"/>
                <w:sz w:val="24"/>
                <w:szCs w:val="24"/>
                <w:lang w:eastAsia="de-DE"/>
              </w:rPr>
              <w:t>Babies</w:t>
            </w:r>
            <w:proofErr w:type="spellEnd"/>
            <w:r w:rsidRPr="00CB7D03">
              <w:rPr>
                <w:rFonts w:ascii="Times New Roman" w:eastAsia="Times New Roman" w:hAnsi="Times New Roman" w:cs="Times New Roman"/>
                <w:sz w:val="24"/>
                <w:szCs w:val="24"/>
                <w:lang w:eastAsia="de-DE"/>
              </w:rPr>
              <w:t xml:space="preserve"> bis 3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1,83 %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Kindern zwischen 3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8,59 %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Teenagern zwischen 15 und 20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5,02 %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Erwachsenen zwischen 20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43,49 %</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Anteil an Senioren ab 55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41,07 %</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1.1.7.</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lastRenderedPageBreak/>
        <w:t>Einwohner nach Altersgruppen und Geschlecht (Bernkastel im Verhältnis zur Verwaltungsgemeinschaft)</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5"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Im Bundesland gibt es eine überdurchschnittliche Anzahl (Position 10 von insgesamt 25) von Männern im Alter von mindestens 75 Jahren innerhalb von Bernkastel-Kues (29). Außerdem gibt es hier eine überdurchschnittliche Anzahl (Position 8 von 25 insgesamt) von weiblichen Einwohnern mit einem Alter zwischen 25 und 35 Jahren in der Verwaltungsgemeinschaft (29). Es gibt in Bernkastel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Man findet in Bernkastel mit 27 eine überdurchschnittliche Anzahl (Platz 12 bei 25 insgesamt) an Einwohnern im Alter zwischen 35 und 40 Jahren in der Verwaltungsgemeinschaft. Außerdem liegt mit 15 eine überdurchschnittliche Anzahl (12. Platz von insgesamt 25) an Jugendlichen mit einem Alter zwischen 15 und 18 Jahren in der Verwaltungsgemeinschaft vor. Im Land findet man eine [...] </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1.1.8.</w:t>
      </w:r>
    </w:p>
    <w:p w:rsidR="00CB7D03" w:rsidRPr="00CB7D03" w:rsidRDefault="00CB7D03" w:rsidP="00CB7D0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Einwohner nach Altersgruppen und Geschlecht (Bernkastel im Verhältnis zur Gemeinde)</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6" w:history="1">
        <w:r w:rsidRPr="00CB7D03">
          <w:rPr>
            <w:rFonts w:ascii="Times New Roman" w:eastAsia="Times New Roman" w:hAnsi="Times New Roman" w:cs="Times New Roman"/>
            <w:color w:val="0000FF"/>
            <w:sz w:val="24"/>
            <w:szCs w:val="24"/>
            <w:u w:val="single"/>
            <w:lang w:eastAsia="de-DE"/>
          </w:rPr>
          <w:t>Zurück zum Anfang</w:t>
        </w:r>
      </w:hyperlink>
      <w:r w:rsidRPr="00CB7D03">
        <w:rPr>
          <w:rFonts w:ascii="Times New Roman" w:eastAsia="Times New Roman" w:hAnsi="Times New Roman" w:cs="Times New Roman"/>
          <w:sz w:val="24"/>
          <w:szCs w:val="24"/>
          <w:lang w:eastAsia="de-DE"/>
        </w:rPr>
        <w:t xml:space="preserve">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Das Land hat mit 29 die dritthöchste Anzahl an weiblichen Bewohnern zwischen 25 und 35 Jahren in dieser Stadt Bernkastel-Kues. Außerdem liegt hier mit 29 die drittgrößte Anzahl von jüngeren weiblichen Einwohnern im Alter zwischen 15 und 25 Jahren im Vergleich von ganz Bernkastel-Kues vor. Bernkastel verfügt über die drittgrößte Anzahl an weiblichen Einwohnern in der [...] </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Ferner findet man mit 32 die dritthöchste Anzahl von jungen Erwachsenen mit einem Alter zwischen 20 und 25 Jahren im Ort. Es gibt in Bernkastel mit 27 die dritthöchste Anzahl von Einwohnern im Alter von 25-30 Jahren in dieser Stadt. Im Bundesland gibt es die drittgrößte Anzahl von Jugendlichen zwischen 18 und 20 Jahren in dieser Stadt (13). Darüber hinaus findet man hier mit [...] </w:t>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Abbildung: Verteilung der Einwohner nach Altersgruppen</w:t>
      </w:r>
    </w:p>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noProof/>
          <w:sz w:val="24"/>
          <w:szCs w:val="24"/>
          <w:lang w:eastAsia="de-DE"/>
        </w:rPr>
        <w:drawing>
          <wp:inline distT="0" distB="0" distL="0" distR="0" wp14:anchorId="5C783620" wp14:editId="0CE12E88">
            <wp:extent cx="952500" cy="952500"/>
            <wp:effectExtent l="0" t="0" r="0" b="0"/>
            <wp:docPr id="10" name="Bild 10" descr="Einwohneraltersver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wohneraltersverteilu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Weibliche Einwohner nach Altersgruppen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0"/>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Anzahl an weiblichen </w:t>
            </w:r>
            <w:proofErr w:type="spellStart"/>
            <w:r w:rsidRPr="00CB7D03">
              <w:rPr>
                <w:rFonts w:ascii="Times New Roman" w:eastAsia="Times New Roman" w:hAnsi="Times New Roman" w:cs="Times New Roman"/>
                <w:sz w:val="24"/>
                <w:szCs w:val="24"/>
                <w:lang w:eastAsia="de-DE"/>
              </w:rPr>
              <w:t>Babies</w:t>
            </w:r>
            <w:proofErr w:type="spellEnd"/>
            <w:r w:rsidRPr="00CB7D03">
              <w:rPr>
                <w:rFonts w:ascii="Times New Roman" w:eastAsia="Times New Roman" w:hAnsi="Times New Roman" w:cs="Times New Roman"/>
                <w:sz w:val="24"/>
                <w:szCs w:val="24"/>
                <w:lang w:eastAsia="de-DE"/>
              </w:rPr>
              <w:t xml:space="preserve"> bis 3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Mädchen zwischen 3 und 6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Mädchen zwischen 6 und 10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Kindern zwischen 10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Mädchen zwischen 10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jüngeren Frauen zwischen 18 und 20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jüngeren Frauen zwischen 20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lastRenderedPageBreak/>
              <w:t>Anzahl an Frauen zwischen 25 und 30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14</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30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35 und 40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14</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40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45 und 50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50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22</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55 und 60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60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Frauen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51</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5"/>
        <w:rPr>
          <w:rFonts w:ascii="Times New Roman" w:eastAsia="Times New Roman" w:hAnsi="Times New Roman" w:cs="Times New Roman"/>
          <w:b/>
          <w:bCs/>
          <w:sz w:val="15"/>
          <w:szCs w:val="15"/>
          <w:lang w:eastAsia="de-DE"/>
        </w:rPr>
      </w:pPr>
      <w:r w:rsidRPr="00CB7D03">
        <w:rPr>
          <w:rFonts w:ascii="Times New Roman" w:eastAsia="Times New Roman" w:hAnsi="Times New Roman" w:cs="Times New Roman"/>
          <w:b/>
          <w:bCs/>
          <w:sz w:val="15"/>
          <w:szCs w:val="15"/>
          <w:lang w:eastAsia="de-DE"/>
        </w:rPr>
        <w:t>Tabelle: Männliche Einwohner nach Altersgruppen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7"/>
        <w:gridCol w:w="608"/>
      </w:tblGrid>
      <w:tr w:rsidR="00CB7D03" w:rsidRPr="00CB7D03" w:rsidTr="00CB7D03">
        <w:trPr>
          <w:tblHeade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Altersgruppe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b/>
                <w:bCs/>
                <w:sz w:val="24"/>
                <w:szCs w:val="24"/>
                <w:lang w:eastAsia="de-DE"/>
              </w:rPr>
            </w:pPr>
            <w:r w:rsidRPr="00CB7D03">
              <w:rPr>
                <w:rFonts w:ascii="Times New Roman" w:eastAsia="Times New Roman" w:hAnsi="Times New Roman" w:cs="Times New Roman"/>
                <w:b/>
                <w:bCs/>
                <w:sz w:val="24"/>
                <w:szCs w:val="24"/>
                <w:lang w:eastAsia="de-DE"/>
              </w:rPr>
              <w:t>Wert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xml:space="preserve">Anzahl an männlichen </w:t>
            </w:r>
            <w:proofErr w:type="spellStart"/>
            <w:r w:rsidRPr="00CB7D03">
              <w:rPr>
                <w:rFonts w:ascii="Times New Roman" w:eastAsia="Times New Roman" w:hAnsi="Times New Roman" w:cs="Times New Roman"/>
                <w:sz w:val="24"/>
                <w:szCs w:val="24"/>
                <w:lang w:eastAsia="de-DE"/>
              </w:rPr>
              <w:t>Babies</w:t>
            </w:r>
            <w:proofErr w:type="spellEnd"/>
            <w:r w:rsidRPr="00CB7D03">
              <w:rPr>
                <w:rFonts w:ascii="Times New Roman" w:eastAsia="Times New Roman" w:hAnsi="Times New Roman" w:cs="Times New Roman"/>
                <w:sz w:val="24"/>
                <w:szCs w:val="24"/>
                <w:lang w:eastAsia="de-DE"/>
              </w:rPr>
              <w:t xml:space="preserve"> bis 3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Jungen zwischen 3 und 6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Jungen zwischen 6 und 10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Jungen zwischen 10 und 15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männlichen Teenagern zwischen 15 und 18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jüngeren Männern zwischen 18 und 20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jüngeren Männern zwischen 20 und 25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17</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25 und 30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14</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30 und 35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16</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35 und 40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13</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40 und 45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45 und 50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50 und 55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55 und 60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19</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60 und 65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zwischen 65 und 75 Jahren</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32</w:t>
            </w:r>
            <w:r w:rsidRPr="00CB7D03">
              <w:rPr>
                <w:rFonts w:ascii="Times New Roman" w:eastAsia="Times New Roman" w:hAnsi="Times New Roman" w:cs="Times New Roman"/>
                <w:sz w:val="24"/>
                <w:szCs w:val="24"/>
                <w:vertAlign w:val="superscript"/>
                <w:lang w:eastAsia="de-DE"/>
              </w:rPr>
              <w:t>*</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Anzahl an Männern ab 75 Jahre</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29</w:t>
            </w:r>
            <w:r w:rsidRPr="00CB7D03">
              <w:rPr>
                <w:rFonts w:ascii="Times New Roman" w:eastAsia="Times New Roman" w:hAnsi="Times New Roman" w:cs="Times New Roman"/>
                <w:sz w:val="24"/>
                <w:szCs w:val="24"/>
                <w:vertAlign w:val="superscript"/>
                <w:lang w:eastAsia="de-DE"/>
              </w:rPr>
              <w:t>*</w:t>
            </w:r>
          </w:p>
        </w:tc>
      </w:tr>
    </w:tbl>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D03">
        <w:rPr>
          <w:rFonts w:ascii="Times New Roman" w:eastAsia="Times New Roman" w:hAnsi="Times New Roman" w:cs="Times New Roman"/>
          <w:b/>
          <w:bCs/>
          <w:sz w:val="36"/>
          <w:szCs w:val="36"/>
          <w:lang w:eastAsia="de-DE"/>
        </w:rPr>
        <w:t>Einwohner für Orte nahe Bernkastel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20"/>
        <w:gridCol w:w="2066"/>
        <w:gridCol w:w="1129"/>
      </w:tblGrid>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Entfernung</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Einwohner</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1,9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8" w:history="1">
              <w:proofErr w:type="spellStart"/>
              <w:r w:rsidRPr="00CB7D03">
                <w:rPr>
                  <w:rFonts w:ascii="Times New Roman" w:eastAsia="Times New Roman" w:hAnsi="Times New Roman" w:cs="Times New Roman"/>
                  <w:color w:val="0000FF"/>
                  <w:sz w:val="24"/>
                  <w:szCs w:val="24"/>
                  <w:u w:val="single"/>
                  <w:lang w:eastAsia="de-DE"/>
                </w:rPr>
                <w:t>Graach</w:t>
              </w:r>
              <w:proofErr w:type="spellEnd"/>
              <w:r w:rsidRPr="00CB7D03">
                <w:rPr>
                  <w:rFonts w:ascii="Times New Roman" w:eastAsia="Times New Roman" w:hAnsi="Times New Roman" w:cs="Times New Roman"/>
                  <w:color w:val="0000FF"/>
                  <w:sz w:val="24"/>
                  <w:szCs w:val="24"/>
                  <w:u w:val="single"/>
                  <w:lang w:eastAsia="de-DE"/>
                </w:rPr>
                <w:t xml:space="preserve"> an der Mosel</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664</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2,3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39" w:history="1">
              <w:proofErr w:type="spellStart"/>
              <w:r w:rsidRPr="00CB7D03">
                <w:rPr>
                  <w:rFonts w:ascii="Times New Roman" w:eastAsia="Times New Roman" w:hAnsi="Times New Roman" w:cs="Times New Roman"/>
                  <w:color w:val="0000FF"/>
                  <w:sz w:val="24"/>
                  <w:szCs w:val="24"/>
                  <w:u w:val="single"/>
                  <w:lang w:eastAsia="de-DE"/>
                </w:rPr>
                <w:t>Lieser</w:t>
              </w:r>
              <w:proofErr w:type="spellEnd"/>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1.191</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3,6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0" w:history="1">
              <w:proofErr w:type="spellStart"/>
              <w:r w:rsidRPr="00CB7D03">
                <w:rPr>
                  <w:rFonts w:ascii="Times New Roman" w:eastAsia="Times New Roman" w:hAnsi="Times New Roman" w:cs="Times New Roman"/>
                  <w:color w:val="0000FF"/>
                  <w:sz w:val="24"/>
                  <w:szCs w:val="24"/>
                  <w:u w:val="single"/>
                  <w:lang w:eastAsia="de-DE"/>
                </w:rPr>
                <w:t>Zeltingen-Rachtig</w:t>
              </w:r>
              <w:proofErr w:type="spellEnd"/>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2.181</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3,8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1" w:history="1">
              <w:proofErr w:type="spellStart"/>
              <w:r w:rsidRPr="00CB7D03">
                <w:rPr>
                  <w:rFonts w:ascii="Times New Roman" w:eastAsia="Times New Roman" w:hAnsi="Times New Roman" w:cs="Times New Roman"/>
                  <w:color w:val="0000FF"/>
                  <w:sz w:val="24"/>
                  <w:szCs w:val="24"/>
                  <w:u w:val="single"/>
                  <w:lang w:eastAsia="de-DE"/>
                </w:rPr>
                <w:t>Maring-Noviand</w:t>
              </w:r>
              <w:proofErr w:type="spellEnd"/>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1.494</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3,9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2" w:history="1">
              <w:r w:rsidRPr="00CB7D03">
                <w:rPr>
                  <w:rFonts w:ascii="Times New Roman" w:eastAsia="Times New Roman" w:hAnsi="Times New Roman" w:cs="Times New Roman"/>
                  <w:color w:val="0000FF"/>
                  <w:sz w:val="24"/>
                  <w:szCs w:val="24"/>
                  <w:u w:val="single"/>
                  <w:lang w:eastAsia="de-DE"/>
                </w:rPr>
                <w:t>Mülheim (Mosel)</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1.009</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3,9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3" w:history="1">
              <w:proofErr w:type="spellStart"/>
              <w:r w:rsidRPr="00CB7D03">
                <w:rPr>
                  <w:rFonts w:ascii="Times New Roman" w:eastAsia="Times New Roman" w:hAnsi="Times New Roman" w:cs="Times New Roman"/>
                  <w:color w:val="0000FF"/>
                  <w:sz w:val="24"/>
                  <w:szCs w:val="24"/>
                  <w:u w:val="single"/>
                  <w:lang w:eastAsia="de-DE"/>
                </w:rPr>
                <w:t>Kinheim</w:t>
              </w:r>
              <w:proofErr w:type="spellEnd"/>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805</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4,0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4" w:history="1">
              <w:r w:rsidRPr="00CB7D03">
                <w:rPr>
                  <w:rFonts w:ascii="Times New Roman" w:eastAsia="Times New Roman" w:hAnsi="Times New Roman" w:cs="Times New Roman"/>
                  <w:color w:val="0000FF"/>
                  <w:sz w:val="24"/>
                  <w:szCs w:val="24"/>
                  <w:u w:val="single"/>
                  <w:lang w:eastAsia="de-DE"/>
                </w:rPr>
                <w:t>Lösnich</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423</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lastRenderedPageBreak/>
              <w:t>4,8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5" w:history="1">
              <w:r w:rsidRPr="00CB7D03">
                <w:rPr>
                  <w:rFonts w:ascii="Times New Roman" w:eastAsia="Times New Roman" w:hAnsi="Times New Roman" w:cs="Times New Roman"/>
                  <w:color w:val="0000FF"/>
                  <w:sz w:val="24"/>
                  <w:szCs w:val="24"/>
                  <w:u w:val="single"/>
                  <w:lang w:eastAsia="de-DE"/>
                </w:rPr>
                <w:t>Erden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377</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5,4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6" w:history="1">
              <w:r w:rsidRPr="00CB7D03">
                <w:rPr>
                  <w:rFonts w:ascii="Times New Roman" w:eastAsia="Times New Roman" w:hAnsi="Times New Roman" w:cs="Times New Roman"/>
                  <w:color w:val="0000FF"/>
                  <w:sz w:val="24"/>
                  <w:szCs w:val="24"/>
                  <w:u w:val="single"/>
                  <w:lang w:eastAsia="de-DE"/>
                </w:rPr>
                <w:t>Traben-Trarbach</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5.881</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5,5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7" w:history="1">
              <w:r w:rsidRPr="00CB7D03">
                <w:rPr>
                  <w:rFonts w:ascii="Times New Roman" w:eastAsia="Times New Roman" w:hAnsi="Times New Roman" w:cs="Times New Roman"/>
                  <w:color w:val="0000FF"/>
                  <w:sz w:val="24"/>
                  <w:szCs w:val="24"/>
                  <w:u w:val="single"/>
                  <w:lang w:eastAsia="de-DE"/>
                </w:rPr>
                <w:t>Veldenz</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900</w:t>
            </w:r>
          </w:p>
        </w:tc>
      </w:tr>
    </w:tbl>
    <w:p w:rsidR="00CB7D03" w:rsidRPr="00CB7D03" w:rsidRDefault="00CB7D03" w:rsidP="00CB7D0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D03">
        <w:rPr>
          <w:rFonts w:ascii="Times New Roman" w:eastAsia="Times New Roman" w:hAnsi="Times New Roman" w:cs="Times New Roman"/>
          <w:b/>
          <w:bCs/>
          <w:sz w:val="36"/>
          <w:szCs w:val="36"/>
          <w:lang w:eastAsia="de-DE"/>
        </w:rPr>
        <w:t>Einwohner für Großstädte nahe Bernkastel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20"/>
        <w:gridCol w:w="2420"/>
        <w:gridCol w:w="1129"/>
      </w:tblGrid>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Entfernung</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Einwohner</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77,8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8" w:history="1">
              <w:r w:rsidRPr="00CB7D03">
                <w:rPr>
                  <w:rFonts w:ascii="Times New Roman" w:eastAsia="Times New Roman" w:hAnsi="Times New Roman" w:cs="Times New Roman"/>
                  <w:color w:val="0000FF"/>
                  <w:sz w:val="24"/>
                  <w:szCs w:val="24"/>
                  <w:u w:val="single"/>
                  <w:lang w:eastAsia="de-DE"/>
                </w:rPr>
                <w:t>Saarbrücken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176.135</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86,2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49" w:history="1">
              <w:r w:rsidRPr="00CB7D03">
                <w:rPr>
                  <w:rFonts w:ascii="Times New Roman" w:eastAsia="Times New Roman" w:hAnsi="Times New Roman" w:cs="Times New Roman"/>
                  <w:color w:val="0000FF"/>
                  <w:sz w:val="24"/>
                  <w:szCs w:val="24"/>
                  <w:u w:val="single"/>
                  <w:lang w:eastAsia="de-DE"/>
                </w:rPr>
                <w:t>Mainz</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200.957</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86,6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0" w:history="1">
              <w:r w:rsidRPr="00CB7D03">
                <w:rPr>
                  <w:rFonts w:ascii="Times New Roman" w:eastAsia="Times New Roman" w:hAnsi="Times New Roman" w:cs="Times New Roman"/>
                  <w:color w:val="0000FF"/>
                  <w:sz w:val="24"/>
                  <w:szCs w:val="24"/>
                  <w:u w:val="single"/>
                  <w:lang w:eastAsia="de-DE"/>
                </w:rPr>
                <w:t>Bonn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327.913</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89,0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1" w:history="1">
              <w:r w:rsidRPr="00CB7D03">
                <w:rPr>
                  <w:rFonts w:ascii="Times New Roman" w:eastAsia="Times New Roman" w:hAnsi="Times New Roman" w:cs="Times New Roman"/>
                  <w:color w:val="0000FF"/>
                  <w:sz w:val="24"/>
                  <w:szCs w:val="24"/>
                  <w:u w:val="single"/>
                  <w:lang w:eastAsia="de-DE"/>
                </w:rPr>
                <w:t>Wiesbaden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278.919</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109,8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2" w:history="1">
              <w:r w:rsidRPr="00CB7D03">
                <w:rPr>
                  <w:rFonts w:ascii="Times New Roman" w:eastAsia="Times New Roman" w:hAnsi="Times New Roman" w:cs="Times New Roman"/>
                  <w:color w:val="0000FF"/>
                  <w:sz w:val="24"/>
                  <w:szCs w:val="24"/>
                  <w:u w:val="single"/>
                  <w:lang w:eastAsia="de-DE"/>
                </w:rPr>
                <w:t>Ludwigshafen am Rhein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165.560</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112,0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3" w:history="1">
              <w:r w:rsidRPr="00CB7D03">
                <w:rPr>
                  <w:rFonts w:ascii="Times New Roman" w:eastAsia="Times New Roman" w:hAnsi="Times New Roman" w:cs="Times New Roman"/>
                  <w:color w:val="0000FF"/>
                  <w:sz w:val="24"/>
                  <w:szCs w:val="24"/>
                  <w:u w:val="single"/>
                  <w:lang w:eastAsia="de-DE"/>
                </w:rPr>
                <w:t>Köln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1.017.155</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113,6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4" w:history="1">
              <w:r w:rsidRPr="00CB7D03">
                <w:rPr>
                  <w:rFonts w:ascii="Times New Roman" w:eastAsia="Times New Roman" w:hAnsi="Times New Roman" w:cs="Times New Roman"/>
                  <w:color w:val="0000FF"/>
                  <w:sz w:val="24"/>
                  <w:szCs w:val="24"/>
                  <w:u w:val="single"/>
                  <w:lang w:eastAsia="de-DE"/>
                </w:rPr>
                <w:t>Aachen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260.454</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115,7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5" w:history="1">
              <w:r w:rsidRPr="00CB7D03">
                <w:rPr>
                  <w:rFonts w:ascii="Times New Roman" w:eastAsia="Times New Roman" w:hAnsi="Times New Roman" w:cs="Times New Roman"/>
                  <w:color w:val="0000FF"/>
                  <w:sz w:val="24"/>
                  <w:szCs w:val="24"/>
                  <w:u w:val="single"/>
                  <w:lang w:eastAsia="de-DE"/>
                </w:rPr>
                <w:t>Mannheim</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314.931</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116,9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6" w:history="1">
              <w:r w:rsidRPr="00CB7D03">
                <w:rPr>
                  <w:rFonts w:ascii="Times New Roman" w:eastAsia="Times New Roman" w:hAnsi="Times New Roman" w:cs="Times New Roman"/>
                  <w:color w:val="0000FF"/>
                  <w:sz w:val="24"/>
                  <w:szCs w:val="24"/>
                  <w:u w:val="single"/>
                  <w:lang w:eastAsia="de-DE"/>
                </w:rPr>
                <w:t>Frankfurt am Main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691.518</w:t>
            </w:r>
          </w:p>
        </w:tc>
      </w:tr>
      <w:tr w:rsidR="00CB7D03" w:rsidRPr="00CB7D03" w:rsidTr="00CB7D03">
        <w:trPr>
          <w:tblCellSpacing w:w="15" w:type="dxa"/>
        </w:trPr>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124,2 km</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 </w:t>
            </w:r>
          </w:p>
        </w:tc>
        <w:tc>
          <w:tcPr>
            <w:tcW w:w="0" w:type="auto"/>
            <w:vAlign w:val="center"/>
            <w:hideMark/>
          </w:tcPr>
          <w:p w:rsidR="00CB7D03" w:rsidRPr="00CB7D03" w:rsidRDefault="00CB7D03" w:rsidP="00CB7D03">
            <w:pPr>
              <w:spacing w:after="0" w:line="240" w:lineRule="auto"/>
              <w:rPr>
                <w:rFonts w:ascii="Times New Roman" w:eastAsia="Times New Roman" w:hAnsi="Times New Roman" w:cs="Times New Roman"/>
                <w:sz w:val="24"/>
                <w:szCs w:val="24"/>
                <w:lang w:eastAsia="de-DE"/>
              </w:rPr>
            </w:pPr>
            <w:hyperlink r:id="rId57" w:history="1">
              <w:r w:rsidRPr="00CB7D03">
                <w:rPr>
                  <w:rFonts w:ascii="Times New Roman" w:eastAsia="Times New Roman" w:hAnsi="Times New Roman" w:cs="Times New Roman"/>
                  <w:color w:val="0000FF"/>
                  <w:sz w:val="24"/>
                  <w:szCs w:val="24"/>
                  <w:u w:val="single"/>
                  <w:lang w:eastAsia="de-DE"/>
                </w:rPr>
                <w:t>Leverkusen</w:t>
              </w:r>
            </w:hyperlink>
          </w:p>
        </w:tc>
        <w:tc>
          <w:tcPr>
            <w:tcW w:w="0" w:type="auto"/>
            <w:vAlign w:val="center"/>
            <w:hideMark/>
          </w:tcPr>
          <w:p w:rsidR="00CB7D03" w:rsidRPr="00CB7D03" w:rsidRDefault="00CB7D03" w:rsidP="00CB7D03">
            <w:pPr>
              <w:spacing w:after="0" w:line="240" w:lineRule="auto"/>
              <w:jc w:val="right"/>
              <w:rPr>
                <w:rFonts w:ascii="Times New Roman" w:eastAsia="Times New Roman" w:hAnsi="Times New Roman" w:cs="Times New Roman"/>
                <w:sz w:val="24"/>
                <w:szCs w:val="24"/>
                <w:lang w:eastAsia="de-DE"/>
              </w:rPr>
            </w:pPr>
            <w:r w:rsidRPr="00CB7D03">
              <w:rPr>
                <w:rFonts w:ascii="Times New Roman" w:eastAsia="Times New Roman" w:hAnsi="Times New Roman" w:cs="Times New Roman"/>
                <w:sz w:val="24"/>
                <w:szCs w:val="24"/>
                <w:lang w:eastAsia="de-DE"/>
              </w:rPr>
              <w:t>161.195</w:t>
            </w:r>
          </w:p>
        </w:tc>
      </w:tr>
    </w:tbl>
    <w:p w:rsidR="00CB7D03" w:rsidRPr="00CB7D03" w:rsidRDefault="00CB7D03">
      <w:pPr>
        <w:rPr>
          <w:sz w:val="28"/>
          <w:szCs w:val="28"/>
        </w:rPr>
      </w:pPr>
    </w:p>
    <w:sectPr w:rsidR="00CB7D03" w:rsidRPr="00CB7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3309D"/>
    <w:multiLevelType w:val="multilevel"/>
    <w:tmpl w:val="5CC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C6FE8"/>
    <w:multiLevelType w:val="multilevel"/>
    <w:tmpl w:val="E3D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835D8"/>
    <w:multiLevelType w:val="multilevel"/>
    <w:tmpl w:val="E1F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03"/>
    <w:rsid w:val="00606224"/>
    <w:rsid w:val="00686640"/>
    <w:rsid w:val="00CB7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D18"/>
  <w15:chartTrackingRefBased/>
  <w15:docId w15:val="{25ABE027-44F0-4986-8D5F-0C86FD92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7D03"/>
    <w:rPr>
      <w:color w:val="0000FF" w:themeColor="hyperlink"/>
      <w:u w:val="single"/>
    </w:rPr>
  </w:style>
  <w:style w:type="character" w:styleId="NichtaufgelsteErwhnung">
    <w:name w:val="Unresolved Mention"/>
    <w:basedOn w:val="Absatz-Standardschriftart"/>
    <w:uiPriority w:val="99"/>
    <w:semiHidden/>
    <w:unhideWhenUsed/>
    <w:rsid w:val="00CB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5734">
      <w:bodyDiv w:val="1"/>
      <w:marLeft w:val="0"/>
      <w:marRight w:val="0"/>
      <w:marTop w:val="0"/>
      <w:marBottom w:val="0"/>
      <w:divBdr>
        <w:top w:val="none" w:sz="0" w:space="0" w:color="auto"/>
        <w:left w:val="none" w:sz="0" w:space="0" w:color="auto"/>
        <w:bottom w:val="none" w:sz="0" w:space="0" w:color="auto"/>
        <w:right w:val="none" w:sz="0" w:space="0" w:color="auto"/>
      </w:divBdr>
      <w:divsChild>
        <w:div w:id="2105563521">
          <w:marLeft w:val="0"/>
          <w:marRight w:val="0"/>
          <w:marTop w:val="0"/>
          <w:marBottom w:val="0"/>
          <w:divBdr>
            <w:top w:val="none" w:sz="0" w:space="0" w:color="auto"/>
            <w:left w:val="none" w:sz="0" w:space="0" w:color="auto"/>
            <w:bottom w:val="none" w:sz="0" w:space="0" w:color="auto"/>
            <w:right w:val="none" w:sz="0" w:space="0" w:color="auto"/>
          </w:divBdr>
        </w:div>
        <w:div w:id="2001886504">
          <w:marLeft w:val="0"/>
          <w:marRight w:val="0"/>
          <w:marTop w:val="0"/>
          <w:marBottom w:val="0"/>
          <w:divBdr>
            <w:top w:val="none" w:sz="0" w:space="0" w:color="auto"/>
            <w:left w:val="none" w:sz="0" w:space="0" w:color="auto"/>
            <w:bottom w:val="none" w:sz="0" w:space="0" w:color="auto"/>
            <w:right w:val="none" w:sz="0" w:space="0" w:color="auto"/>
          </w:divBdr>
        </w:div>
        <w:div w:id="1619216405">
          <w:marLeft w:val="0"/>
          <w:marRight w:val="0"/>
          <w:marTop w:val="0"/>
          <w:marBottom w:val="0"/>
          <w:divBdr>
            <w:top w:val="none" w:sz="0" w:space="0" w:color="auto"/>
            <w:left w:val="none" w:sz="0" w:space="0" w:color="auto"/>
            <w:bottom w:val="none" w:sz="0" w:space="0" w:color="auto"/>
            <w:right w:val="none" w:sz="0" w:space="0" w:color="auto"/>
          </w:divBdr>
        </w:div>
        <w:div w:id="1794902671">
          <w:marLeft w:val="0"/>
          <w:marRight w:val="0"/>
          <w:marTop w:val="0"/>
          <w:marBottom w:val="0"/>
          <w:divBdr>
            <w:top w:val="none" w:sz="0" w:space="0" w:color="auto"/>
            <w:left w:val="none" w:sz="0" w:space="0" w:color="auto"/>
            <w:bottom w:val="none" w:sz="0" w:space="0" w:color="auto"/>
            <w:right w:val="none" w:sz="0" w:space="0" w:color="auto"/>
          </w:divBdr>
        </w:div>
      </w:divsChild>
    </w:div>
    <w:div w:id="1371416623">
      <w:bodyDiv w:val="1"/>
      <w:marLeft w:val="0"/>
      <w:marRight w:val="0"/>
      <w:marTop w:val="0"/>
      <w:marBottom w:val="0"/>
      <w:divBdr>
        <w:top w:val="none" w:sz="0" w:space="0" w:color="auto"/>
        <w:left w:val="none" w:sz="0" w:space="0" w:color="auto"/>
        <w:bottom w:val="none" w:sz="0" w:space="0" w:color="auto"/>
        <w:right w:val="none" w:sz="0" w:space="0" w:color="auto"/>
      </w:divBdr>
      <w:divsChild>
        <w:div w:id="755328420">
          <w:marLeft w:val="0"/>
          <w:marRight w:val="0"/>
          <w:marTop w:val="0"/>
          <w:marBottom w:val="0"/>
          <w:divBdr>
            <w:top w:val="none" w:sz="0" w:space="0" w:color="auto"/>
            <w:left w:val="none" w:sz="0" w:space="0" w:color="auto"/>
            <w:bottom w:val="none" w:sz="0" w:space="0" w:color="auto"/>
            <w:right w:val="none" w:sz="0" w:space="0" w:color="auto"/>
          </w:divBdr>
          <w:divsChild>
            <w:div w:id="260721160">
              <w:marLeft w:val="0"/>
              <w:marRight w:val="0"/>
              <w:marTop w:val="0"/>
              <w:marBottom w:val="0"/>
              <w:divBdr>
                <w:top w:val="none" w:sz="0" w:space="0" w:color="auto"/>
                <w:left w:val="none" w:sz="0" w:space="0" w:color="auto"/>
                <w:bottom w:val="none" w:sz="0" w:space="0" w:color="auto"/>
                <w:right w:val="none" w:sz="0" w:space="0" w:color="auto"/>
              </w:divBdr>
            </w:div>
            <w:div w:id="607616957">
              <w:marLeft w:val="0"/>
              <w:marRight w:val="0"/>
              <w:marTop w:val="0"/>
              <w:marBottom w:val="0"/>
              <w:divBdr>
                <w:top w:val="none" w:sz="0" w:space="0" w:color="auto"/>
                <w:left w:val="none" w:sz="0" w:space="0" w:color="auto"/>
                <w:bottom w:val="none" w:sz="0" w:space="0" w:color="auto"/>
                <w:right w:val="none" w:sz="0" w:space="0" w:color="auto"/>
              </w:divBdr>
            </w:div>
          </w:divsChild>
        </w:div>
        <w:div w:id="166134198">
          <w:marLeft w:val="0"/>
          <w:marRight w:val="0"/>
          <w:marTop w:val="0"/>
          <w:marBottom w:val="0"/>
          <w:divBdr>
            <w:top w:val="none" w:sz="0" w:space="0" w:color="auto"/>
            <w:left w:val="none" w:sz="0" w:space="0" w:color="auto"/>
            <w:bottom w:val="none" w:sz="0" w:space="0" w:color="auto"/>
            <w:right w:val="none" w:sz="0" w:space="0" w:color="auto"/>
          </w:divBdr>
          <w:divsChild>
            <w:div w:id="1838181981">
              <w:marLeft w:val="0"/>
              <w:marRight w:val="0"/>
              <w:marTop w:val="0"/>
              <w:marBottom w:val="0"/>
              <w:divBdr>
                <w:top w:val="none" w:sz="0" w:space="0" w:color="auto"/>
                <w:left w:val="none" w:sz="0" w:space="0" w:color="auto"/>
                <w:bottom w:val="none" w:sz="0" w:space="0" w:color="auto"/>
                <w:right w:val="none" w:sz="0" w:space="0" w:color="auto"/>
              </w:divBdr>
              <w:divsChild>
                <w:div w:id="1900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2080">
          <w:marLeft w:val="0"/>
          <w:marRight w:val="0"/>
          <w:marTop w:val="0"/>
          <w:marBottom w:val="0"/>
          <w:divBdr>
            <w:top w:val="none" w:sz="0" w:space="0" w:color="auto"/>
            <w:left w:val="none" w:sz="0" w:space="0" w:color="auto"/>
            <w:bottom w:val="none" w:sz="0" w:space="0" w:color="auto"/>
            <w:right w:val="none" w:sz="0" w:space="0" w:color="auto"/>
          </w:divBdr>
          <w:divsChild>
            <w:div w:id="456143688">
              <w:marLeft w:val="0"/>
              <w:marRight w:val="0"/>
              <w:marTop w:val="0"/>
              <w:marBottom w:val="0"/>
              <w:divBdr>
                <w:top w:val="none" w:sz="0" w:space="0" w:color="auto"/>
                <w:left w:val="none" w:sz="0" w:space="0" w:color="auto"/>
                <w:bottom w:val="none" w:sz="0" w:space="0" w:color="auto"/>
                <w:right w:val="none" w:sz="0" w:space="0" w:color="auto"/>
              </w:divBdr>
              <w:divsChild>
                <w:div w:id="1308583070">
                  <w:marLeft w:val="0"/>
                  <w:marRight w:val="0"/>
                  <w:marTop w:val="0"/>
                  <w:marBottom w:val="0"/>
                  <w:divBdr>
                    <w:top w:val="none" w:sz="0" w:space="0" w:color="auto"/>
                    <w:left w:val="none" w:sz="0" w:space="0" w:color="auto"/>
                    <w:bottom w:val="none" w:sz="0" w:space="0" w:color="auto"/>
                    <w:right w:val="none" w:sz="0" w:space="0" w:color="auto"/>
                  </w:divBdr>
                  <w:divsChild>
                    <w:div w:id="821431132">
                      <w:marLeft w:val="0"/>
                      <w:marRight w:val="0"/>
                      <w:marTop w:val="0"/>
                      <w:marBottom w:val="0"/>
                      <w:divBdr>
                        <w:top w:val="none" w:sz="0" w:space="0" w:color="auto"/>
                        <w:left w:val="none" w:sz="0" w:space="0" w:color="auto"/>
                        <w:bottom w:val="none" w:sz="0" w:space="0" w:color="auto"/>
                        <w:right w:val="none" w:sz="0" w:space="0" w:color="auto"/>
                      </w:divBdr>
                      <w:divsChild>
                        <w:div w:id="1110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180">
          <w:marLeft w:val="0"/>
          <w:marRight w:val="0"/>
          <w:marTop w:val="0"/>
          <w:marBottom w:val="0"/>
          <w:divBdr>
            <w:top w:val="none" w:sz="0" w:space="0" w:color="auto"/>
            <w:left w:val="none" w:sz="0" w:space="0" w:color="auto"/>
            <w:bottom w:val="none" w:sz="0" w:space="0" w:color="auto"/>
            <w:right w:val="none" w:sz="0" w:space="0" w:color="auto"/>
          </w:divBdr>
          <w:divsChild>
            <w:div w:id="1844735979">
              <w:marLeft w:val="0"/>
              <w:marRight w:val="0"/>
              <w:marTop w:val="0"/>
              <w:marBottom w:val="0"/>
              <w:divBdr>
                <w:top w:val="none" w:sz="0" w:space="0" w:color="auto"/>
                <w:left w:val="none" w:sz="0" w:space="0" w:color="auto"/>
                <w:bottom w:val="none" w:sz="0" w:space="0" w:color="auto"/>
                <w:right w:val="none" w:sz="0" w:space="0" w:color="auto"/>
              </w:divBdr>
              <w:divsChild>
                <w:div w:id="19035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8660">
          <w:marLeft w:val="0"/>
          <w:marRight w:val="0"/>
          <w:marTop w:val="0"/>
          <w:marBottom w:val="0"/>
          <w:divBdr>
            <w:top w:val="none" w:sz="0" w:space="0" w:color="auto"/>
            <w:left w:val="none" w:sz="0" w:space="0" w:color="auto"/>
            <w:bottom w:val="none" w:sz="0" w:space="0" w:color="auto"/>
            <w:right w:val="none" w:sz="0" w:space="0" w:color="auto"/>
          </w:divBdr>
          <w:divsChild>
            <w:div w:id="720322217">
              <w:marLeft w:val="0"/>
              <w:marRight w:val="0"/>
              <w:marTop w:val="0"/>
              <w:marBottom w:val="0"/>
              <w:divBdr>
                <w:top w:val="none" w:sz="0" w:space="0" w:color="auto"/>
                <w:left w:val="none" w:sz="0" w:space="0" w:color="auto"/>
                <w:bottom w:val="none" w:sz="0" w:space="0" w:color="auto"/>
                <w:right w:val="none" w:sz="0" w:space="0" w:color="auto"/>
              </w:divBdr>
              <w:divsChild>
                <w:div w:id="1343505787">
                  <w:marLeft w:val="0"/>
                  <w:marRight w:val="0"/>
                  <w:marTop w:val="0"/>
                  <w:marBottom w:val="0"/>
                  <w:divBdr>
                    <w:top w:val="none" w:sz="0" w:space="0" w:color="auto"/>
                    <w:left w:val="none" w:sz="0" w:space="0" w:color="auto"/>
                    <w:bottom w:val="none" w:sz="0" w:space="0" w:color="auto"/>
                    <w:right w:val="none" w:sz="0" w:space="0" w:color="auto"/>
                  </w:divBdr>
                  <w:divsChild>
                    <w:div w:id="1795559347">
                      <w:marLeft w:val="0"/>
                      <w:marRight w:val="0"/>
                      <w:marTop w:val="0"/>
                      <w:marBottom w:val="0"/>
                      <w:divBdr>
                        <w:top w:val="none" w:sz="0" w:space="0" w:color="auto"/>
                        <w:left w:val="none" w:sz="0" w:space="0" w:color="auto"/>
                        <w:bottom w:val="none" w:sz="0" w:space="0" w:color="auto"/>
                        <w:right w:val="none" w:sz="0" w:space="0" w:color="auto"/>
                      </w:divBdr>
                      <w:divsChild>
                        <w:div w:id="1382828587">
                          <w:marLeft w:val="0"/>
                          <w:marRight w:val="0"/>
                          <w:marTop w:val="0"/>
                          <w:marBottom w:val="0"/>
                          <w:divBdr>
                            <w:top w:val="none" w:sz="0" w:space="0" w:color="auto"/>
                            <w:left w:val="none" w:sz="0" w:space="0" w:color="auto"/>
                            <w:bottom w:val="none" w:sz="0" w:space="0" w:color="auto"/>
                            <w:right w:val="none" w:sz="0" w:space="0" w:color="auto"/>
                          </w:divBdr>
                          <w:divsChild>
                            <w:div w:id="1874493079">
                              <w:marLeft w:val="0"/>
                              <w:marRight w:val="0"/>
                              <w:marTop w:val="0"/>
                              <w:marBottom w:val="0"/>
                              <w:divBdr>
                                <w:top w:val="none" w:sz="0" w:space="0" w:color="auto"/>
                                <w:left w:val="none" w:sz="0" w:space="0" w:color="auto"/>
                                <w:bottom w:val="none" w:sz="0" w:space="0" w:color="auto"/>
                                <w:right w:val="none" w:sz="0" w:space="0" w:color="auto"/>
                              </w:divBdr>
                            </w:div>
                            <w:div w:id="210071643">
                              <w:marLeft w:val="0"/>
                              <w:marRight w:val="0"/>
                              <w:marTop w:val="0"/>
                              <w:marBottom w:val="0"/>
                              <w:divBdr>
                                <w:top w:val="none" w:sz="0" w:space="0" w:color="auto"/>
                                <w:left w:val="none" w:sz="0" w:space="0" w:color="auto"/>
                                <w:bottom w:val="none" w:sz="0" w:space="0" w:color="auto"/>
                                <w:right w:val="none" w:sz="0" w:space="0" w:color="auto"/>
                              </w:divBdr>
                              <w:divsChild>
                                <w:div w:id="461308087">
                                  <w:marLeft w:val="0"/>
                                  <w:marRight w:val="0"/>
                                  <w:marTop w:val="0"/>
                                  <w:marBottom w:val="0"/>
                                  <w:divBdr>
                                    <w:top w:val="none" w:sz="0" w:space="0" w:color="auto"/>
                                    <w:left w:val="none" w:sz="0" w:space="0" w:color="auto"/>
                                    <w:bottom w:val="none" w:sz="0" w:space="0" w:color="auto"/>
                                    <w:right w:val="none" w:sz="0" w:space="0" w:color="auto"/>
                                  </w:divBdr>
                                  <w:divsChild>
                                    <w:div w:id="1732266610">
                                      <w:marLeft w:val="0"/>
                                      <w:marRight w:val="0"/>
                                      <w:marTop w:val="0"/>
                                      <w:marBottom w:val="0"/>
                                      <w:divBdr>
                                        <w:top w:val="none" w:sz="0" w:space="0" w:color="auto"/>
                                        <w:left w:val="none" w:sz="0" w:space="0" w:color="auto"/>
                                        <w:bottom w:val="none" w:sz="0" w:space="0" w:color="auto"/>
                                        <w:right w:val="none" w:sz="0" w:space="0" w:color="auto"/>
                                      </w:divBdr>
                                      <w:divsChild>
                                        <w:div w:id="236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156">
                                  <w:marLeft w:val="0"/>
                                  <w:marRight w:val="0"/>
                                  <w:marTop w:val="0"/>
                                  <w:marBottom w:val="0"/>
                                  <w:divBdr>
                                    <w:top w:val="none" w:sz="0" w:space="0" w:color="auto"/>
                                    <w:left w:val="none" w:sz="0" w:space="0" w:color="auto"/>
                                    <w:bottom w:val="none" w:sz="0" w:space="0" w:color="auto"/>
                                    <w:right w:val="none" w:sz="0" w:space="0" w:color="auto"/>
                                  </w:divBdr>
                                </w:div>
                              </w:divsChild>
                            </w:div>
                            <w:div w:id="326173438">
                              <w:marLeft w:val="0"/>
                              <w:marRight w:val="0"/>
                              <w:marTop w:val="0"/>
                              <w:marBottom w:val="0"/>
                              <w:divBdr>
                                <w:top w:val="none" w:sz="0" w:space="0" w:color="auto"/>
                                <w:left w:val="none" w:sz="0" w:space="0" w:color="auto"/>
                                <w:bottom w:val="none" w:sz="0" w:space="0" w:color="auto"/>
                                <w:right w:val="none" w:sz="0" w:space="0" w:color="auto"/>
                              </w:divBdr>
                              <w:divsChild>
                                <w:div w:id="1925871788">
                                  <w:marLeft w:val="0"/>
                                  <w:marRight w:val="0"/>
                                  <w:marTop w:val="0"/>
                                  <w:marBottom w:val="0"/>
                                  <w:divBdr>
                                    <w:top w:val="none" w:sz="0" w:space="0" w:color="auto"/>
                                    <w:left w:val="none" w:sz="0" w:space="0" w:color="auto"/>
                                    <w:bottom w:val="none" w:sz="0" w:space="0" w:color="auto"/>
                                    <w:right w:val="none" w:sz="0" w:space="0" w:color="auto"/>
                                  </w:divBdr>
                                  <w:divsChild>
                                    <w:div w:id="17965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7301">
          <w:marLeft w:val="0"/>
          <w:marRight w:val="0"/>
          <w:marTop w:val="0"/>
          <w:marBottom w:val="0"/>
          <w:divBdr>
            <w:top w:val="none" w:sz="0" w:space="0" w:color="auto"/>
            <w:left w:val="none" w:sz="0" w:space="0" w:color="auto"/>
            <w:bottom w:val="none" w:sz="0" w:space="0" w:color="auto"/>
            <w:right w:val="none" w:sz="0" w:space="0" w:color="auto"/>
          </w:divBdr>
          <w:divsChild>
            <w:div w:id="1384985667">
              <w:marLeft w:val="0"/>
              <w:marRight w:val="0"/>
              <w:marTop w:val="0"/>
              <w:marBottom w:val="0"/>
              <w:divBdr>
                <w:top w:val="none" w:sz="0" w:space="0" w:color="auto"/>
                <w:left w:val="none" w:sz="0" w:space="0" w:color="auto"/>
                <w:bottom w:val="none" w:sz="0" w:space="0" w:color="auto"/>
                <w:right w:val="none" w:sz="0" w:space="0" w:color="auto"/>
              </w:divBdr>
              <w:divsChild>
                <w:div w:id="285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514">
          <w:marLeft w:val="0"/>
          <w:marRight w:val="0"/>
          <w:marTop w:val="0"/>
          <w:marBottom w:val="0"/>
          <w:divBdr>
            <w:top w:val="none" w:sz="0" w:space="0" w:color="auto"/>
            <w:left w:val="none" w:sz="0" w:space="0" w:color="auto"/>
            <w:bottom w:val="none" w:sz="0" w:space="0" w:color="auto"/>
            <w:right w:val="none" w:sz="0" w:space="0" w:color="auto"/>
          </w:divBdr>
          <w:divsChild>
            <w:div w:id="2090272465">
              <w:marLeft w:val="0"/>
              <w:marRight w:val="0"/>
              <w:marTop w:val="0"/>
              <w:marBottom w:val="0"/>
              <w:divBdr>
                <w:top w:val="none" w:sz="0" w:space="0" w:color="auto"/>
                <w:left w:val="none" w:sz="0" w:space="0" w:color="auto"/>
                <w:bottom w:val="none" w:sz="0" w:space="0" w:color="auto"/>
                <w:right w:val="none" w:sz="0" w:space="0" w:color="auto"/>
              </w:divBdr>
              <w:divsChild>
                <w:div w:id="1925071072">
                  <w:marLeft w:val="0"/>
                  <w:marRight w:val="0"/>
                  <w:marTop w:val="0"/>
                  <w:marBottom w:val="0"/>
                  <w:divBdr>
                    <w:top w:val="none" w:sz="0" w:space="0" w:color="auto"/>
                    <w:left w:val="none" w:sz="0" w:space="0" w:color="auto"/>
                    <w:bottom w:val="none" w:sz="0" w:space="0" w:color="auto"/>
                    <w:right w:val="none" w:sz="0" w:space="0" w:color="auto"/>
                  </w:divBdr>
                  <w:divsChild>
                    <w:div w:id="2419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89517">
              <w:marLeft w:val="0"/>
              <w:marRight w:val="0"/>
              <w:marTop w:val="0"/>
              <w:marBottom w:val="0"/>
              <w:divBdr>
                <w:top w:val="none" w:sz="0" w:space="0" w:color="auto"/>
                <w:left w:val="none" w:sz="0" w:space="0" w:color="auto"/>
                <w:bottom w:val="none" w:sz="0" w:space="0" w:color="auto"/>
                <w:right w:val="none" w:sz="0" w:space="0" w:color="auto"/>
              </w:divBdr>
            </w:div>
          </w:divsChild>
        </w:div>
        <w:div w:id="1404907770">
          <w:marLeft w:val="0"/>
          <w:marRight w:val="0"/>
          <w:marTop w:val="0"/>
          <w:marBottom w:val="0"/>
          <w:divBdr>
            <w:top w:val="none" w:sz="0" w:space="0" w:color="auto"/>
            <w:left w:val="none" w:sz="0" w:space="0" w:color="auto"/>
            <w:bottom w:val="none" w:sz="0" w:space="0" w:color="auto"/>
            <w:right w:val="none" w:sz="0" w:space="0" w:color="auto"/>
          </w:divBdr>
          <w:divsChild>
            <w:div w:id="1391729511">
              <w:marLeft w:val="0"/>
              <w:marRight w:val="0"/>
              <w:marTop w:val="0"/>
              <w:marBottom w:val="0"/>
              <w:divBdr>
                <w:top w:val="none" w:sz="0" w:space="0" w:color="auto"/>
                <w:left w:val="none" w:sz="0" w:space="0" w:color="auto"/>
                <w:bottom w:val="none" w:sz="0" w:space="0" w:color="auto"/>
                <w:right w:val="none" w:sz="0" w:space="0" w:color="auto"/>
              </w:divBdr>
              <w:divsChild>
                <w:div w:id="18976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7860">
          <w:marLeft w:val="0"/>
          <w:marRight w:val="0"/>
          <w:marTop w:val="0"/>
          <w:marBottom w:val="0"/>
          <w:divBdr>
            <w:top w:val="none" w:sz="0" w:space="0" w:color="auto"/>
            <w:left w:val="none" w:sz="0" w:space="0" w:color="auto"/>
            <w:bottom w:val="none" w:sz="0" w:space="0" w:color="auto"/>
            <w:right w:val="none" w:sz="0" w:space="0" w:color="auto"/>
          </w:divBdr>
          <w:divsChild>
            <w:div w:id="823853801">
              <w:marLeft w:val="0"/>
              <w:marRight w:val="0"/>
              <w:marTop w:val="0"/>
              <w:marBottom w:val="0"/>
              <w:divBdr>
                <w:top w:val="none" w:sz="0" w:space="0" w:color="auto"/>
                <w:left w:val="none" w:sz="0" w:space="0" w:color="auto"/>
                <w:bottom w:val="none" w:sz="0" w:space="0" w:color="auto"/>
                <w:right w:val="none" w:sz="0" w:space="0" w:color="auto"/>
              </w:divBdr>
              <w:divsChild>
                <w:div w:id="1126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1269">
          <w:marLeft w:val="0"/>
          <w:marRight w:val="0"/>
          <w:marTop w:val="0"/>
          <w:marBottom w:val="0"/>
          <w:divBdr>
            <w:top w:val="none" w:sz="0" w:space="0" w:color="auto"/>
            <w:left w:val="none" w:sz="0" w:space="0" w:color="auto"/>
            <w:bottom w:val="none" w:sz="0" w:space="0" w:color="auto"/>
            <w:right w:val="none" w:sz="0" w:space="0" w:color="auto"/>
          </w:divBdr>
        </w:div>
        <w:div w:id="97213591">
          <w:marLeft w:val="0"/>
          <w:marRight w:val="0"/>
          <w:marTop w:val="0"/>
          <w:marBottom w:val="0"/>
          <w:divBdr>
            <w:top w:val="none" w:sz="0" w:space="0" w:color="auto"/>
            <w:left w:val="none" w:sz="0" w:space="0" w:color="auto"/>
            <w:bottom w:val="none" w:sz="0" w:space="0" w:color="auto"/>
            <w:right w:val="none" w:sz="0" w:space="0" w:color="auto"/>
          </w:divBdr>
          <w:divsChild>
            <w:div w:id="1541891945">
              <w:marLeft w:val="0"/>
              <w:marRight w:val="0"/>
              <w:marTop w:val="0"/>
              <w:marBottom w:val="0"/>
              <w:divBdr>
                <w:top w:val="none" w:sz="0" w:space="0" w:color="auto"/>
                <w:left w:val="none" w:sz="0" w:space="0" w:color="auto"/>
                <w:bottom w:val="none" w:sz="0" w:space="0" w:color="auto"/>
                <w:right w:val="none" w:sz="0" w:space="0" w:color="auto"/>
              </w:divBdr>
              <w:divsChild>
                <w:div w:id="905992791">
                  <w:marLeft w:val="0"/>
                  <w:marRight w:val="0"/>
                  <w:marTop w:val="0"/>
                  <w:marBottom w:val="0"/>
                  <w:divBdr>
                    <w:top w:val="none" w:sz="0" w:space="0" w:color="auto"/>
                    <w:left w:val="none" w:sz="0" w:space="0" w:color="auto"/>
                    <w:bottom w:val="none" w:sz="0" w:space="0" w:color="auto"/>
                    <w:right w:val="none" w:sz="0" w:space="0" w:color="auto"/>
                  </w:divBdr>
                  <w:divsChild>
                    <w:div w:id="7285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137">
              <w:marLeft w:val="0"/>
              <w:marRight w:val="0"/>
              <w:marTop w:val="0"/>
              <w:marBottom w:val="0"/>
              <w:divBdr>
                <w:top w:val="none" w:sz="0" w:space="0" w:color="auto"/>
                <w:left w:val="none" w:sz="0" w:space="0" w:color="auto"/>
                <w:bottom w:val="none" w:sz="0" w:space="0" w:color="auto"/>
                <w:right w:val="none" w:sz="0" w:space="0" w:color="auto"/>
              </w:divBdr>
            </w:div>
          </w:divsChild>
        </w:div>
        <w:div w:id="429937936">
          <w:marLeft w:val="0"/>
          <w:marRight w:val="0"/>
          <w:marTop w:val="0"/>
          <w:marBottom w:val="0"/>
          <w:divBdr>
            <w:top w:val="none" w:sz="0" w:space="0" w:color="auto"/>
            <w:left w:val="none" w:sz="0" w:space="0" w:color="auto"/>
            <w:bottom w:val="none" w:sz="0" w:space="0" w:color="auto"/>
            <w:right w:val="none" w:sz="0" w:space="0" w:color="auto"/>
          </w:divBdr>
          <w:divsChild>
            <w:div w:id="1519730529">
              <w:marLeft w:val="0"/>
              <w:marRight w:val="0"/>
              <w:marTop w:val="0"/>
              <w:marBottom w:val="0"/>
              <w:divBdr>
                <w:top w:val="none" w:sz="0" w:space="0" w:color="auto"/>
                <w:left w:val="none" w:sz="0" w:space="0" w:color="auto"/>
                <w:bottom w:val="none" w:sz="0" w:space="0" w:color="auto"/>
                <w:right w:val="none" w:sz="0" w:space="0" w:color="auto"/>
              </w:divBdr>
              <w:divsChild>
                <w:div w:id="10396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8565">
          <w:marLeft w:val="0"/>
          <w:marRight w:val="0"/>
          <w:marTop w:val="0"/>
          <w:marBottom w:val="0"/>
          <w:divBdr>
            <w:top w:val="none" w:sz="0" w:space="0" w:color="auto"/>
            <w:left w:val="none" w:sz="0" w:space="0" w:color="auto"/>
            <w:bottom w:val="none" w:sz="0" w:space="0" w:color="auto"/>
            <w:right w:val="none" w:sz="0" w:space="0" w:color="auto"/>
          </w:divBdr>
          <w:divsChild>
            <w:div w:id="358550570">
              <w:marLeft w:val="0"/>
              <w:marRight w:val="0"/>
              <w:marTop w:val="0"/>
              <w:marBottom w:val="0"/>
              <w:divBdr>
                <w:top w:val="none" w:sz="0" w:space="0" w:color="auto"/>
                <w:left w:val="none" w:sz="0" w:space="0" w:color="auto"/>
                <w:bottom w:val="none" w:sz="0" w:space="0" w:color="auto"/>
                <w:right w:val="none" w:sz="0" w:space="0" w:color="auto"/>
              </w:divBdr>
              <w:divsChild>
                <w:div w:id="1954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862">
          <w:marLeft w:val="0"/>
          <w:marRight w:val="0"/>
          <w:marTop w:val="0"/>
          <w:marBottom w:val="0"/>
          <w:divBdr>
            <w:top w:val="none" w:sz="0" w:space="0" w:color="auto"/>
            <w:left w:val="none" w:sz="0" w:space="0" w:color="auto"/>
            <w:bottom w:val="none" w:sz="0" w:space="0" w:color="auto"/>
            <w:right w:val="none" w:sz="0" w:space="0" w:color="auto"/>
          </w:divBdr>
          <w:divsChild>
            <w:div w:id="544372311">
              <w:marLeft w:val="0"/>
              <w:marRight w:val="0"/>
              <w:marTop w:val="0"/>
              <w:marBottom w:val="0"/>
              <w:divBdr>
                <w:top w:val="none" w:sz="0" w:space="0" w:color="auto"/>
                <w:left w:val="none" w:sz="0" w:space="0" w:color="auto"/>
                <w:bottom w:val="none" w:sz="0" w:space="0" w:color="auto"/>
                <w:right w:val="none" w:sz="0" w:space="0" w:color="auto"/>
              </w:divBdr>
              <w:divsChild>
                <w:div w:id="214709015">
                  <w:marLeft w:val="0"/>
                  <w:marRight w:val="0"/>
                  <w:marTop w:val="0"/>
                  <w:marBottom w:val="0"/>
                  <w:divBdr>
                    <w:top w:val="none" w:sz="0" w:space="0" w:color="auto"/>
                    <w:left w:val="none" w:sz="0" w:space="0" w:color="auto"/>
                    <w:bottom w:val="none" w:sz="0" w:space="0" w:color="auto"/>
                    <w:right w:val="none" w:sz="0" w:space="0" w:color="auto"/>
                  </w:divBdr>
                  <w:divsChild>
                    <w:div w:id="278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4544">
              <w:marLeft w:val="0"/>
              <w:marRight w:val="0"/>
              <w:marTop w:val="0"/>
              <w:marBottom w:val="0"/>
              <w:divBdr>
                <w:top w:val="none" w:sz="0" w:space="0" w:color="auto"/>
                <w:left w:val="none" w:sz="0" w:space="0" w:color="auto"/>
                <w:bottom w:val="none" w:sz="0" w:space="0" w:color="auto"/>
                <w:right w:val="none" w:sz="0" w:space="0" w:color="auto"/>
              </w:divBdr>
            </w:div>
          </w:divsChild>
        </w:div>
        <w:div w:id="891691827">
          <w:marLeft w:val="0"/>
          <w:marRight w:val="0"/>
          <w:marTop w:val="0"/>
          <w:marBottom w:val="0"/>
          <w:divBdr>
            <w:top w:val="none" w:sz="0" w:space="0" w:color="auto"/>
            <w:left w:val="none" w:sz="0" w:space="0" w:color="auto"/>
            <w:bottom w:val="none" w:sz="0" w:space="0" w:color="auto"/>
            <w:right w:val="none" w:sz="0" w:space="0" w:color="auto"/>
          </w:divBdr>
          <w:divsChild>
            <w:div w:id="1741100141">
              <w:marLeft w:val="0"/>
              <w:marRight w:val="0"/>
              <w:marTop w:val="0"/>
              <w:marBottom w:val="0"/>
              <w:divBdr>
                <w:top w:val="none" w:sz="0" w:space="0" w:color="auto"/>
                <w:left w:val="none" w:sz="0" w:space="0" w:color="auto"/>
                <w:bottom w:val="none" w:sz="0" w:space="0" w:color="auto"/>
                <w:right w:val="none" w:sz="0" w:space="0" w:color="auto"/>
              </w:divBdr>
              <w:divsChild>
                <w:div w:id="9998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379">
          <w:marLeft w:val="0"/>
          <w:marRight w:val="0"/>
          <w:marTop w:val="0"/>
          <w:marBottom w:val="0"/>
          <w:divBdr>
            <w:top w:val="none" w:sz="0" w:space="0" w:color="auto"/>
            <w:left w:val="none" w:sz="0" w:space="0" w:color="auto"/>
            <w:bottom w:val="none" w:sz="0" w:space="0" w:color="auto"/>
            <w:right w:val="none" w:sz="0" w:space="0" w:color="auto"/>
          </w:divBdr>
          <w:divsChild>
            <w:div w:id="641084894">
              <w:marLeft w:val="0"/>
              <w:marRight w:val="0"/>
              <w:marTop w:val="0"/>
              <w:marBottom w:val="0"/>
              <w:divBdr>
                <w:top w:val="none" w:sz="0" w:space="0" w:color="auto"/>
                <w:left w:val="none" w:sz="0" w:space="0" w:color="auto"/>
                <w:bottom w:val="none" w:sz="0" w:space="0" w:color="auto"/>
                <w:right w:val="none" w:sz="0" w:space="0" w:color="auto"/>
              </w:divBdr>
              <w:divsChild>
                <w:div w:id="18929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0368">
          <w:marLeft w:val="0"/>
          <w:marRight w:val="0"/>
          <w:marTop w:val="0"/>
          <w:marBottom w:val="0"/>
          <w:divBdr>
            <w:top w:val="none" w:sz="0" w:space="0" w:color="auto"/>
            <w:left w:val="none" w:sz="0" w:space="0" w:color="auto"/>
            <w:bottom w:val="none" w:sz="0" w:space="0" w:color="auto"/>
            <w:right w:val="none" w:sz="0" w:space="0" w:color="auto"/>
          </w:divBdr>
        </w:div>
        <w:div w:id="1602687968">
          <w:marLeft w:val="0"/>
          <w:marRight w:val="0"/>
          <w:marTop w:val="0"/>
          <w:marBottom w:val="0"/>
          <w:divBdr>
            <w:top w:val="none" w:sz="0" w:space="0" w:color="auto"/>
            <w:left w:val="none" w:sz="0" w:space="0" w:color="auto"/>
            <w:bottom w:val="none" w:sz="0" w:space="0" w:color="auto"/>
            <w:right w:val="none" w:sz="0" w:space="0" w:color="auto"/>
          </w:divBdr>
        </w:div>
        <w:div w:id="974331289">
          <w:marLeft w:val="0"/>
          <w:marRight w:val="0"/>
          <w:marTop w:val="0"/>
          <w:marBottom w:val="0"/>
          <w:divBdr>
            <w:top w:val="none" w:sz="0" w:space="0" w:color="auto"/>
            <w:left w:val="none" w:sz="0" w:space="0" w:color="auto"/>
            <w:bottom w:val="none" w:sz="0" w:space="0" w:color="auto"/>
            <w:right w:val="none" w:sz="0" w:space="0" w:color="auto"/>
          </w:divBdr>
          <w:divsChild>
            <w:div w:id="583563583">
              <w:marLeft w:val="0"/>
              <w:marRight w:val="0"/>
              <w:marTop w:val="0"/>
              <w:marBottom w:val="0"/>
              <w:divBdr>
                <w:top w:val="none" w:sz="0" w:space="0" w:color="auto"/>
                <w:left w:val="none" w:sz="0" w:space="0" w:color="auto"/>
                <w:bottom w:val="none" w:sz="0" w:space="0" w:color="auto"/>
                <w:right w:val="none" w:sz="0" w:space="0" w:color="auto"/>
              </w:divBdr>
              <w:divsChild>
                <w:div w:id="1109088286">
                  <w:marLeft w:val="0"/>
                  <w:marRight w:val="0"/>
                  <w:marTop w:val="0"/>
                  <w:marBottom w:val="0"/>
                  <w:divBdr>
                    <w:top w:val="none" w:sz="0" w:space="0" w:color="auto"/>
                    <w:left w:val="none" w:sz="0" w:space="0" w:color="auto"/>
                    <w:bottom w:val="none" w:sz="0" w:space="0" w:color="auto"/>
                    <w:right w:val="none" w:sz="0" w:space="0" w:color="auto"/>
                  </w:divBdr>
                  <w:divsChild>
                    <w:div w:id="2077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808">
              <w:marLeft w:val="0"/>
              <w:marRight w:val="0"/>
              <w:marTop w:val="0"/>
              <w:marBottom w:val="0"/>
              <w:divBdr>
                <w:top w:val="none" w:sz="0" w:space="0" w:color="auto"/>
                <w:left w:val="none" w:sz="0" w:space="0" w:color="auto"/>
                <w:bottom w:val="none" w:sz="0" w:space="0" w:color="auto"/>
                <w:right w:val="none" w:sz="0" w:space="0" w:color="auto"/>
              </w:divBdr>
            </w:div>
          </w:divsChild>
        </w:div>
        <w:div w:id="1762749508">
          <w:marLeft w:val="0"/>
          <w:marRight w:val="0"/>
          <w:marTop w:val="0"/>
          <w:marBottom w:val="0"/>
          <w:divBdr>
            <w:top w:val="none" w:sz="0" w:space="0" w:color="auto"/>
            <w:left w:val="none" w:sz="0" w:space="0" w:color="auto"/>
            <w:bottom w:val="none" w:sz="0" w:space="0" w:color="auto"/>
            <w:right w:val="none" w:sz="0" w:space="0" w:color="auto"/>
          </w:divBdr>
          <w:divsChild>
            <w:div w:id="1854103298">
              <w:marLeft w:val="0"/>
              <w:marRight w:val="0"/>
              <w:marTop w:val="0"/>
              <w:marBottom w:val="0"/>
              <w:divBdr>
                <w:top w:val="none" w:sz="0" w:space="0" w:color="auto"/>
                <w:left w:val="none" w:sz="0" w:space="0" w:color="auto"/>
                <w:bottom w:val="none" w:sz="0" w:space="0" w:color="auto"/>
                <w:right w:val="none" w:sz="0" w:space="0" w:color="auto"/>
              </w:divBdr>
              <w:divsChild>
                <w:div w:id="2439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7419">
          <w:marLeft w:val="0"/>
          <w:marRight w:val="0"/>
          <w:marTop w:val="0"/>
          <w:marBottom w:val="0"/>
          <w:divBdr>
            <w:top w:val="none" w:sz="0" w:space="0" w:color="auto"/>
            <w:left w:val="none" w:sz="0" w:space="0" w:color="auto"/>
            <w:bottom w:val="none" w:sz="0" w:space="0" w:color="auto"/>
            <w:right w:val="none" w:sz="0" w:space="0" w:color="auto"/>
          </w:divBdr>
          <w:divsChild>
            <w:div w:id="1903321673">
              <w:marLeft w:val="0"/>
              <w:marRight w:val="0"/>
              <w:marTop w:val="0"/>
              <w:marBottom w:val="0"/>
              <w:divBdr>
                <w:top w:val="none" w:sz="0" w:space="0" w:color="auto"/>
                <w:left w:val="none" w:sz="0" w:space="0" w:color="auto"/>
                <w:bottom w:val="none" w:sz="0" w:space="0" w:color="auto"/>
                <w:right w:val="none" w:sz="0" w:space="0" w:color="auto"/>
              </w:divBdr>
              <w:divsChild>
                <w:div w:id="5530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8471">
          <w:marLeft w:val="0"/>
          <w:marRight w:val="0"/>
          <w:marTop w:val="0"/>
          <w:marBottom w:val="0"/>
          <w:divBdr>
            <w:top w:val="none" w:sz="0" w:space="0" w:color="auto"/>
            <w:left w:val="none" w:sz="0" w:space="0" w:color="auto"/>
            <w:bottom w:val="none" w:sz="0" w:space="0" w:color="auto"/>
            <w:right w:val="none" w:sz="0" w:space="0" w:color="auto"/>
          </w:divBdr>
        </w:div>
        <w:div w:id="1648314519">
          <w:marLeft w:val="0"/>
          <w:marRight w:val="0"/>
          <w:marTop w:val="0"/>
          <w:marBottom w:val="0"/>
          <w:divBdr>
            <w:top w:val="none" w:sz="0" w:space="0" w:color="auto"/>
            <w:left w:val="none" w:sz="0" w:space="0" w:color="auto"/>
            <w:bottom w:val="none" w:sz="0" w:space="0" w:color="auto"/>
            <w:right w:val="none" w:sz="0" w:space="0" w:color="auto"/>
          </w:divBdr>
        </w:div>
        <w:div w:id="1500386651">
          <w:marLeft w:val="0"/>
          <w:marRight w:val="0"/>
          <w:marTop w:val="0"/>
          <w:marBottom w:val="0"/>
          <w:divBdr>
            <w:top w:val="none" w:sz="0" w:space="0" w:color="auto"/>
            <w:left w:val="none" w:sz="0" w:space="0" w:color="auto"/>
            <w:bottom w:val="none" w:sz="0" w:space="0" w:color="auto"/>
            <w:right w:val="none" w:sz="0" w:space="0" w:color="auto"/>
          </w:divBdr>
          <w:divsChild>
            <w:div w:id="1273632016">
              <w:marLeft w:val="0"/>
              <w:marRight w:val="0"/>
              <w:marTop w:val="0"/>
              <w:marBottom w:val="0"/>
              <w:divBdr>
                <w:top w:val="none" w:sz="0" w:space="0" w:color="auto"/>
                <w:left w:val="none" w:sz="0" w:space="0" w:color="auto"/>
                <w:bottom w:val="none" w:sz="0" w:space="0" w:color="auto"/>
                <w:right w:val="none" w:sz="0" w:space="0" w:color="auto"/>
              </w:divBdr>
              <w:divsChild>
                <w:div w:id="1509059296">
                  <w:marLeft w:val="0"/>
                  <w:marRight w:val="0"/>
                  <w:marTop w:val="0"/>
                  <w:marBottom w:val="0"/>
                  <w:divBdr>
                    <w:top w:val="none" w:sz="0" w:space="0" w:color="auto"/>
                    <w:left w:val="none" w:sz="0" w:space="0" w:color="auto"/>
                    <w:bottom w:val="none" w:sz="0" w:space="0" w:color="auto"/>
                    <w:right w:val="none" w:sz="0" w:space="0" w:color="auto"/>
                  </w:divBdr>
                  <w:divsChild>
                    <w:div w:id="1430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8">
              <w:marLeft w:val="0"/>
              <w:marRight w:val="0"/>
              <w:marTop w:val="0"/>
              <w:marBottom w:val="0"/>
              <w:divBdr>
                <w:top w:val="none" w:sz="0" w:space="0" w:color="auto"/>
                <w:left w:val="none" w:sz="0" w:space="0" w:color="auto"/>
                <w:bottom w:val="none" w:sz="0" w:space="0" w:color="auto"/>
                <w:right w:val="none" w:sz="0" w:space="0" w:color="auto"/>
              </w:divBdr>
            </w:div>
          </w:divsChild>
        </w:div>
        <w:div w:id="63141012">
          <w:marLeft w:val="0"/>
          <w:marRight w:val="0"/>
          <w:marTop w:val="0"/>
          <w:marBottom w:val="0"/>
          <w:divBdr>
            <w:top w:val="none" w:sz="0" w:space="0" w:color="auto"/>
            <w:left w:val="none" w:sz="0" w:space="0" w:color="auto"/>
            <w:bottom w:val="none" w:sz="0" w:space="0" w:color="auto"/>
            <w:right w:val="none" w:sz="0" w:space="0" w:color="auto"/>
          </w:divBdr>
          <w:divsChild>
            <w:div w:id="1417288155">
              <w:marLeft w:val="0"/>
              <w:marRight w:val="0"/>
              <w:marTop w:val="0"/>
              <w:marBottom w:val="0"/>
              <w:divBdr>
                <w:top w:val="none" w:sz="0" w:space="0" w:color="auto"/>
                <w:left w:val="none" w:sz="0" w:space="0" w:color="auto"/>
                <w:bottom w:val="none" w:sz="0" w:space="0" w:color="auto"/>
                <w:right w:val="none" w:sz="0" w:space="0" w:color="auto"/>
              </w:divBdr>
              <w:divsChild>
                <w:div w:id="1636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935">
          <w:marLeft w:val="0"/>
          <w:marRight w:val="0"/>
          <w:marTop w:val="0"/>
          <w:marBottom w:val="0"/>
          <w:divBdr>
            <w:top w:val="none" w:sz="0" w:space="0" w:color="auto"/>
            <w:left w:val="none" w:sz="0" w:space="0" w:color="auto"/>
            <w:bottom w:val="none" w:sz="0" w:space="0" w:color="auto"/>
            <w:right w:val="none" w:sz="0" w:space="0" w:color="auto"/>
          </w:divBdr>
          <w:divsChild>
            <w:div w:id="1711689998">
              <w:marLeft w:val="0"/>
              <w:marRight w:val="0"/>
              <w:marTop w:val="0"/>
              <w:marBottom w:val="0"/>
              <w:divBdr>
                <w:top w:val="none" w:sz="0" w:space="0" w:color="auto"/>
                <w:left w:val="none" w:sz="0" w:space="0" w:color="auto"/>
                <w:bottom w:val="none" w:sz="0" w:space="0" w:color="auto"/>
                <w:right w:val="none" w:sz="0" w:space="0" w:color="auto"/>
              </w:divBdr>
              <w:divsChild>
                <w:div w:id="20048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1413">
          <w:marLeft w:val="0"/>
          <w:marRight w:val="0"/>
          <w:marTop w:val="0"/>
          <w:marBottom w:val="0"/>
          <w:divBdr>
            <w:top w:val="none" w:sz="0" w:space="0" w:color="auto"/>
            <w:left w:val="none" w:sz="0" w:space="0" w:color="auto"/>
            <w:bottom w:val="none" w:sz="0" w:space="0" w:color="auto"/>
            <w:right w:val="none" w:sz="0" w:space="0" w:color="auto"/>
          </w:divBdr>
        </w:div>
        <w:div w:id="1793939533">
          <w:marLeft w:val="0"/>
          <w:marRight w:val="0"/>
          <w:marTop w:val="0"/>
          <w:marBottom w:val="0"/>
          <w:divBdr>
            <w:top w:val="none" w:sz="0" w:space="0" w:color="auto"/>
            <w:left w:val="none" w:sz="0" w:space="0" w:color="auto"/>
            <w:bottom w:val="none" w:sz="0" w:space="0" w:color="auto"/>
            <w:right w:val="none" w:sz="0" w:space="0" w:color="auto"/>
          </w:divBdr>
        </w:div>
        <w:div w:id="1640575951">
          <w:marLeft w:val="0"/>
          <w:marRight w:val="0"/>
          <w:marTop w:val="0"/>
          <w:marBottom w:val="0"/>
          <w:divBdr>
            <w:top w:val="none" w:sz="0" w:space="0" w:color="auto"/>
            <w:left w:val="none" w:sz="0" w:space="0" w:color="auto"/>
            <w:bottom w:val="none" w:sz="0" w:space="0" w:color="auto"/>
            <w:right w:val="none" w:sz="0" w:space="0" w:color="auto"/>
          </w:divBdr>
          <w:divsChild>
            <w:div w:id="585040389">
              <w:marLeft w:val="0"/>
              <w:marRight w:val="0"/>
              <w:marTop w:val="0"/>
              <w:marBottom w:val="0"/>
              <w:divBdr>
                <w:top w:val="none" w:sz="0" w:space="0" w:color="auto"/>
                <w:left w:val="none" w:sz="0" w:space="0" w:color="auto"/>
                <w:bottom w:val="none" w:sz="0" w:space="0" w:color="auto"/>
                <w:right w:val="none" w:sz="0" w:space="0" w:color="auto"/>
              </w:divBdr>
              <w:divsChild>
                <w:div w:id="588540142">
                  <w:marLeft w:val="0"/>
                  <w:marRight w:val="0"/>
                  <w:marTop w:val="0"/>
                  <w:marBottom w:val="0"/>
                  <w:divBdr>
                    <w:top w:val="none" w:sz="0" w:space="0" w:color="auto"/>
                    <w:left w:val="none" w:sz="0" w:space="0" w:color="auto"/>
                    <w:bottom w:val="none" w:sz="0" w:space="0" w:color="auto"/>
                    <w:right w:val="none" w:sz="0" w:space="0" w:color="auto"/>
                  </w:divBdr>
                  <w:divsChild>
                    <w:div w:id="4519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2693">
              <w:marLeft w:val="0"/>
              <w:marRight w:val="0"/>
              <w:marTop w:val="0"/>
              <w:marBottom w:val="0"/>
              <w:divBdr>
                <w:top w:val="none" w:sz="0" w:space="0" w:color="auto"/>
                <w:left w:val="none" w:sz="0" w:space="0" w:color="auto"/>
                <w:bottom w:val="none" w:sz="0" w:space="0" w:color="auto"/>
                <w:right w:val="none" w:sz="0" w:space="0" w:color="auto"/>
              </w:divBdr>
            </w:div>
          </w:divsChild>
        </w:div>
        <w:div w:id="345715910">
          <w:marLeft w:val="0"/>
          <w:marRight w:val="0"/>
          <w:marTop w:val="0"/>
          <w:marBottom w:val="0"/>
          <w:divBdr>
            <w:top w:val="none" w:sz="0" w:space="0" w:color="auto"/>
            <w:left w:val="none" w:sz="0" w:space="0" w:color="auto"/>
            <w:bottom w:val="none" w:sz="0" w:space="0" w:color="auto"/>
            <w:right w:val="none" w:sz="0" w:space="0" w:color="auto"/>
          </w:divBdr>
          <w:divsChild>
            <w:div w:id="543031500">
              <w:marLeft w:val="0"/>
              <w:marRight w:val="0"/>
              <w:marTop w:val="0"/>
              <w:marBottom w:val="0"/>
              <w:divBdr>
                <w:top w:val="none" w:sz="0" w:space="0" w:color="auto"/>
                <w:left w:val="none" w:sz="0" w:space="0" w:color="auto"/>
                <w:bottom w:val="none" w:sz="0" w:space="0" w:color="auto"/>
                <w:right w:val="none" w:sz="0" w:space="0" w:color="auto"/>
              </w:divBdr>
              <w:divsChild>
                <w:div w:id="4653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6057">
          <w:marLeft w:val="0"/>
          <w:marRight w:val="0"/>
          <w:marTop w:val="0"/>
          <w:marBottom w:val="0"/>
          <w:divBdr>
            <w:top w:val="none" w:sz="0" w:space="0" w:color="auto"/>
            <w:left w:val="none" w:sz="0" w:space="0" w:color="auto"/>
            <w:bottom w:val="none" w:sz="0" w:space="0" w:color="auto"/>
            <w:right w:val="none" w:sz="0" w:space="0" w:color="auto"/>
          </w:divBdr>
          <w:divsChild>
            <w:div w:id="1154954218">
              <w:marLeft w:val="0"/>
              <w:marRight w:val="0"/>
              <w:marTop w:val="0"/>
              <w:marBottom w:val="0"/>
              <w:divBdr>
                <w:top w:val="none" w:sz="0" w:space="0" w:color="auto"/>
                <w:left w:val="none" w:sz="0" w:space="0" w:color="auto"/>
                <w:bottom w:val="none" w:sz="0" w:space="0" w:color="auto"/>
                <w:right w:val="none" w:sz="0" w:space="0" w:color="auto"/>
              </w:divBdr>
              <w:divsChild>
                <w:div w:id="631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546">
          <w:marLeft w:val="0"/>
          <w:marRight w:val="0"/>
          <w:marTop w:val="0"/>
          <w:marBottom w:val="0"/>
          <w:divBdr>
            <w:top w:val="none" w:sz="0" w:space="0" w:color="auto"/>
            <w:left w:val="none" w:sz="0" w:space="0" w:color="auto"/>
            <w:bottom w:val="none" w:sz="0" w:space="0" w:color="auto"/>
            <w:right w:val="none" w:sz="0" w:space="0" w:color="auto"/>
          </w:divBdr>
          <w:divsChild>
            <w:div w:id="921719717">
              <w:marLeft w:val="0"/>
              <w:marRight w:val="0"/>
              <w:marTop w:val="0"/>
              <w:marBottom w:val="0"/>
              <w:divBdr>
                <w:top w:val="none" w:sz="0" w:space="0" w:color="auto"/>
                <w:left w:val="none" w:sz="0" w:space="0" w:color="auto"/>
                <w:bottom w:val="none" w:sz="0" w:space="0" w:color="auto"/>
                <w:right w:val="none" w:sz="0" w:space="0" w:color="auto"/>
              </w:divBdr>
              <w:divsChild>
                <w:div w:id="1951546270">
                  <w:marLeft w:val="0"/>
                  <w:marRight w:val="0"/>
                  <w:marTop w:val="0"/>
                  <w:marBottom w:val="0"/>
                  <w:divBdr>
                    <w:top w:val="none" w:sz="0" w:space="0" w:color="auto"/>
                    <w:left w:val="none" w:sz="0" w:space="0" w:color="auto"/>
                    <w:bottom w:val="none" w:sz="0" w:space="0" w:color="auto"/>
                    <w:right w:val="none" w:sz="0" w:space="0" w:color="auto"/>
                  </w:divBdr>
                  <w:divsChild>
                    <w:div w:id="8443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798">
              <w:marLeft w:val="0"/>
              <w:marRight w:val="0"/>
              <w:marTop w:val="0"/>
              <w:marBottom w:val="0"/>
              <w:divBdr>
                <w:top w:val="none" w:sz="0" w:space="0" w:color="auto"/>
                <w:left w:val="none" w:sz="0" w:space="0" w:color="auto"/>
                <w:bottom w:val="none" w:sz="0" w:space="0" w:color="auto"/>
                <w:right w:val="none" w:sz="0" w:space="0" w:color="auto"/>
              </w:divBdr>
            </w:div>
          </w:divsChild>
        </w:div>
        <w:div w:id="1782652357">
          <w:marLeft w:val="0"/>
          <w:marRight w:val="0"/>
          <w:marTop w:val="0"/>
          <w:marBottom w:val="0"/>
          <w:divBdr>
            <w:top w:val="none" w:sz="0" w:space="0" w:color="auto"/>
            <w:left w:val="none" w:sz="0" w:space="0" w:color="auto"/>
            <w:bottom w:val="none" w:sz="0" w:space="0" w:color="auto"/>
            <w:right w:val="none" w:sz="0" w:space="0" w:color="auto"/>
          </w:divBdr>
          <w:divsChild>
            <w:div w:id="1929386826">
              <w:marLeft w:val="0"/>
              <w:marRight w:val="0"/>
              <w:marTop w:val="0"/>
              <w:marBottom w:val="0"/>
              <w:divBdr>
                <w:top w:val="none" w:sz="0" w:space="0" w:color="auto"/>
                <w:left w:val="none" w:sz="0" w:space="0" w:color="auto"/>
                <w:bottom w:val="none" w:sz="0" w:space="0" w:color="auto"/>
                <w:right w:val="none" w:sz="0" w:space="0" w:color="auto"/>
              </w:divBdr>
              <w:divsChild>
                <w:div w:id="545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798">
          <w:marLeft w:val="0"/>
          <w:marRight w:val="0"/>
          <w:marTop w:val="0"/>
          <w:marBottom w:val="0"/>
          <w:divBdr>
            <w:top w:val="none" w:sz="0" w:space="0" w:color="auto"/>
            <w:left w:val="none" w:sz="0" w:space="0" w:color="auto"/>
            <w:bottom w:val="none" w:sz="0" w:space="0" w:color="auto"/>
            <w:right w:val="none" w:sz="0" w:space="0" w:color="auto"/>
          </w:divBdr>
          <w:divsChild>
            <w:div w:id="1554196239">
              <w:marLeft w:val="0"/>
              <w:marRight w:val="0"/>
              <w:marTop w:val="0"/>
              <w:marBottom w:val="0"/>
              <w:divBdr>
                <w:top w:val="none" w:sz="0" w:space="0" w:color="auto"/>
                <w:left w:val="none" w:sz="0" w:space="0" w:color="auto"/>
                <w:bottom w:val="none" w:sz="0" w:space="0" w:color="auto"/>
                <w:right w:val="none" w:sz="0" w:space="0" w:color="auto"/>
              </w:divBdr>
              <w:divsChild>
                <w:div w:id="5196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0696">
          <w:marLeft w:val="0"/>
          <w:marRight w:val="0"/>
          <w:marTop w:val="0"/>
          <w:marBottom w:val="0"/>
          <w:divBdr>
            <w:top w:val="none" w:sz="0" w:space="0" w:color="auto"/>
            <w:left w:val="none" w:sz="0" w:space="0" w:color="auto"/>
            <w:bottom w:val="none" w:sz="0" w:space="0" w:color="auto"/>
            <w:right w:val="none" w:sz="0" w:space="0" w:color="auto"/>
          </w:divBdr>
          <w:divsChild>
            <w:div w:id="97335610">
              <w:marLeft w:val="0"/>
              <w:marRight w:val="0"/>
              <w:marTop w:val="0"/>
              <w:marBottom w:val="0"/>
              <w:divBdr>
                <w:top w:val="none" w:sz="0" w:space="0" w:color="auto"/>
                <w:left w:val="none" w:sz="0" w:space="0" w:color="auto"/>
                <w:bottom w:val="none" w:sz="0" w:space="0" w:color="auto"/>
                <w:right w:val="none" w:sz="0" w:space="0" w:color="auto"/>
              </w:divBdr>
            </w:div>
            <w:div w:id="484972944">
              <w:marLeft w:val="0"/>
              <w:marRight w:val="0"/>
              <w:marTop w:val="0"/>
              <w:marBottom w:val="0"/>
              <w:divBdr>
                <w:top w:val="none" w:sz="0" w:space="0" w:color="auto"/>
                <w:left w:val="none" w:sz="0" w:space="0" w:color="auto"/>
                <w:bottom w:val="none" w:sz="0" w:space="0" w:color="auto"/>
                <w:right w:val="none" w:sz="0" w:space="0" w:color="auto"/>
              </w:divBdr>
            </w:div>
            <w:div w:id="1693022544">
              <w:marLeft w:val="0"/>
              <w:marRight w:val="0"/>
              <w:marTop w:val="0"/>
              <w:marBottom w:val="0"/>
              <w:divBdr>
                <w:top w:val="none" w:sz="0" w:space="0" w:color="auto"/>
                <w:left w:val="none" w:sz="0" w:space="0" w:color="auto"/>
                <w:bottom w:val="none" w:sz="0" w:space="0" w:color="auto"/>
                <w:right w:val="none" w:sz="0" w:space="0" w:color="auto"/>
              </w:divBdr>
            </w:div>
          </w:divsChild>
        </w:div>
        <w:div w:id="1001079691">
          <w:marLeft w:val="0"/>
          <w:marRight w:val="0"/>
          <w:marTop w:val="0"/>
          <w:marBottom w:val="0"/>
          <w:divBdr>
            <w:top w:val="none" w:sz="0" w:space="0" w:color="auto"/>
            <w:left w:val="none" w:sz="0" w:space="0" w:color="auto"/>
            <w:bottom w:val="none" w:sz="0" w:space="0" w:color="auto"/>
            <w:right w:val="none" w:sz="0" w:space="0" w:color="auto"/>
          </w:divBdr>
          <w:divsChild>
            <w:div w:id="1233196965">
              <w:marLeft w:val="0"/>
              <w:marRight w:val="0"/>
              <w:marTop w:val="0"/>
              <w:marBottom w:val="0"/>
              <w:divBdr>
                <w:top w:val="none" w:sz="0" w:space="0" w:color="auto"/>
                <w:left w:val="none" w:sz="0" w:space="0" w:color="auto"/>
                <w:bottom w:val="none" w:sz="0" w:space="0" w:color="auto"/>
                <w:right w:val="none" w:sz="0" w:space="0" w:color="auto"/>
              </w:divBdr>
            </w:div>
            <w:div w:id="92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utschland123.de/bernkastel-einwohner" TargetMode="External"/><Relationship Id="rId18" Type="http://schemas.openxmlformats.org/officeDocument/2006/relationships/hyperlink" Target="https://www.deutschland123.de/bernkastel-geburten" TargetMode="External"/><Relationship Id="rId26" Type="http://schemas.openxmlformats.org/officeDocument/2006/relationships/hyperlink" Target="https://www.deutschland123.de/bernkastel-einwohner" TargetMode="External"/><Relationship Id="rId39" Type="http://schemas.openxmlformats.org/officeDocument/2006/relationships/hyperlink" Target="https://www.deutschland123.de/lieser-gemeinde-einwohner" TargetMode="External"/><Relationship Id="rId21" Type="http://schemas.openxmlformats.org/officeDocument/2006/relationships/hyperlink" Target="https://www.deutschland123.de/bernkastel-umz&#252;ge-zu-und-fortz&#252;ge" TargetMode="External"/><Relationship Id="rId34" Type="http://schemas.openxmlformats.org/officeDocument/2006/relationships/hyperlink" Target="https://www.deutschland123.de/bernkastel-einwohner" TargetMode="External"/><Relationship Id="rId42" Type="http://schemas.openxmlformats.org/officeDocument/2006/relationships/hyperlink" Target="https://www.deutschland123.de/m&#252;lheim-mosel-einwohner" TargetMode="External"/><Relationship Id="rId47" Type="http://schemas.openxmlformats.org/officeDocument/2006/relationships/hyperlink" Target="https://www.deutschland123.de/veldenz-einwohner" TargetMode="External"/><Relationship Id="rId50" Type="http://schemas.openxmlformats.org/officeDocument/2006/relationships/hyperlink" Target="https://www.deutschland123.de/bonn-einwohner" TargetMode="External"/><Relationship Id="rId55" Type="http://schemas.openxmlformats.org/officeDocument/2006/relationships/hyperlink" Target="https://www.deutschland123.de/mannheim-einwohner" TargetMode="External"/><Relationship Id="rId7" Type="http://schemas.openxmlformats.org/officeDocument/2006/relationships/hyperlink" Target="https://www.deutschland123.de/bernkastel-einwohner" TargetMode="External"/><Relationship Id="rId12" Type="http://schemas.openxmlformats.org/officeDocument/2006/relationships/hyperlink" Target="https://www.deutschland123.de/bernkastel-einwohner" TargetMode="External"/><Relationship Id="rId17" Type="http://schemas.openxmlformats.org/officeDocument/2006/relationships/hyperlink" Target="https://www.deutschland123.de/bernkastel-geburten" TargetMode="External"/><Relationship Id="rId25" Type="http://schemas.openxmlformats.org/officeDocument/2006/relationships/image" Target="media/image1.png"/><Relationship Id="rId33" Type="http://schemas.openxmlformats.org/officeDocument/2006/relationships/hyperlink" Target="https://www.deutschland123.de/bernkastel-einwohner" TargetMode="External"/><Relationship Id="rId38" Type="http://schemas.openxmlformats.org/officeDocument/2006/relationships/hyperlink" Target="https://www.deutschland123.de/graach-an-der-mosel-einwohner" TargetMode="External"/><Relationship Id="rId46" Type="http://schemas.openxmlformats.org/officeDocument/2006/relationships/hyperlink" Target="https://www.deutschland123.de/traben-trarbach-einwohner"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utschland123.de/bernkastel-einwohner" TargetMode="External"/><Relationship Id="rId20" Type="http://schemas.openxmlformats.org/officeDocument/2006/relationships/hyperlink" Target="https://www.deutschland123.de/bernkastel-umz&#252;ge-zu-und-fortz&#252;ge" TargetMode="External"/><Relationship Id="rId29" Type="http://schemas.openxmlformats.org/officeDocument/2006/relationships/hyperlink" Target="https://www.deutschland123.de/bernkastel-einwohner" TargetMode="External"/><Relationship Id="rId41" Type="http://schemas.openxmlformats.org/officeDocument/2006/relationships/hyperlink" Target="https://www.deutschland123.de/maring-noviand-einwohner" TargetMode="External"/><Relationship Id="rId54" Type="http://schemas.openxmlformats.org/officeDocument/2006/relationships/hyperlink" Target="https://www.deutschland123.de/aachen-einwohner" TargetMode="External"/><Relationship Id="rId1" Type="http://schemas.openxmlformats.org/officeDocument/2006/relationships/numbering" Target="numbering.xml"/><Relationship Id="rId6" Type="http://schemas.openxmlformats.org/officeDocument/2006/relationships/hyperlink" Target="https://www.deutschland123.de/bernkastel-einwohner" TargetMode="External"/><Relationship Id="rId11" Type="http://schemas.openxmlformats.org/officeDocument/2006/relationships/hyperlink" Target="https://www.deutschland123.de/bernkastel-einwohner" TargetMode="External"/><Relationship Id="rId24" Type="http://schemas.openxmlformats.org/officeDocument/2006/relationships/hyperlink" Target="https://www.deutschland123.de/angebot-partner" TargetMode="External"/><Relationship Id="rId32" Type="http://schemas.openxmlformats.org/officeDocument/2006/relationships/image" Target="media/image2.jpeg"/><Relationship Id="rId37" Type="http://schemas.openxmlformats.org/officeDocument/2006/relationships/image" Target="media/image3.jpeg"/><Relationship Id="rId40" Type="http://schemas.openxmlformats.org/officeDocument/2006/relationships/hyperlink" Target="https://www.deutschland123.de/zeltingen-rachtig-einwohner" TargetMode="External"/><Relationship Id="rId45" Type="http://schemas.openxmlformats.org/officeDocument/2006/relationships/hyperlink" Target="https://www.deutschland123.de/erden-mosel-einwohner" TargetMode="External"/><Relationship Id="rId53" Type="http://schemas.openxmlformats.org/officeDocument/2006/relationships/hyperlink" Target="https://www.deutschland123.de/k&#246;ln-einwohner" TargetMode="External"/><Relationship Id="rId58" Type="http://schemas.openxmlformats.org/officeDocument/2006/relationships/fontTable" Target="fontTable.xml"/><Relationship Id="rId5" Type="http://schemas.openxmlformats.org/officeDocument/2006/relationships/hyperlink" Target="https://wahlergebnisse-bundestagswahl-2021-rlp.swr.de/sonntag/ec/ergebnis-bernkastelkues.html?search=Bernkastel-Kues" TargetMode="External"/><Relationship Id="rId15" Type="http://schemas.openxmlformats.org/officeDocument/2006/relationships/hyperlink" Target="https://www.deutschland123.de/bernkastel-einwohner" TargetMode="External"/><Relationship Id="rId23" Type="http://schemas.openxmlformats.org/officeDocument/2006/relationships/hyperlink" Target="https://www.deutschland123.de/bernkastel-verkehrsunf&#228;lle" TargetMode="External"/><Relationship Id="rId28" Type="http://schemas.openxmlformats.org/officeDocument/2006/relationships/hyperlink" Target="https://www.deutschland123.de/bernkastel-einwohner" TargetMode="External"/><Relationship Id="rId36" Type="http://schemas.openxmlformats.org/officeDocument/2006/relationships/hyperlink" Target="https://www.deutschland123.de/bernkastel-einwohner" TargetMode="External"/><Relationship Id="rId49" Type="http://schemas.openxmlformats.org/officeDocument/2006/relationships/hyperlink" Target="https://www.deutschland123.de/mainz-einwohner" TargetMode="External"/><Relationship Id="rId57" Type="http://schemas.openxmlformats.org/officeDocument/2006/relationships/hyperlink" Target="https://www.deutschland123.de/leverkusen-einwohner" TargetMode="External"/><Relationship Id="rId10" Type="http://schemas.openxmlformats.org/officeDocument/2006/relationships/hyperlink" Target="https://www.deutschland123.de/bernkastel-einwohner" TargetMode="External"/><Relationship Id="rId19" Type="http://schemas.openxmlformats.org/officeDocument/2006/relationships/hyperlink" Target="https://www.deutschland123.de/bernkastel-todesfaelle" TargetMode="External"/><Relationship Id="rId31" Type="http://schemas.openxmlformats.org/officeDocument/2006/relationships/hyperlink" Target="https://www.deutschland123.de/bernkastel-einwohner" TargetMode="External"/><Relationship Id="rId44" Type="http://schemas.openxmlformats.org/officeDocument/2006/relationships/hyperlink" Target="https://www.deutschland123.de/l&#246;snich-einwohner" TargetMode="External"/><Relationship Id="rId52" Type="http://schemas.openxmlformats.org/officeDocument/2006/relationships/hyperlink" Target="https://www.deutschland123.de/ludwigshafen-am-rhein-einwohner" TargetMode="External"/><Relationship Id="rId4" Type="http://schemas.openxmlformats.org/officeDocument/2006/relationships/webSettings" Target="webSettings.xml"/><Relationship Id="rId9" Type="http://schemas.openxmlformats.org/officeDocument/2006/relationships/hyperlink" Target="https://www.deutschland123.de/bernkastel-einwohner" TargetMode="External"/><Relationship Id="rId14" Type="http://schemas.openxmlformats.org/officeDocument/2006/relationships/hyperlink" Target="https://www.deutschland123.de/bernkastel-einwohner" TargetMode="External"/><Relationship Id="rId22" Type="http://schemas.openxmlformats.org/officeDocument/2006/relationships/hyperlink" Target="https://www.deutschland123.de/bernkastel-verkehrsunf&#228;lle" TargetMode="External"/><Relationship Id="rId27" Type="http://schemas.openxmlformats.org/officeDocument/2006/relationships/hyperlink" Target="https://www.deutschland123.de/bernkastel-einwohner" TargetMode="External"/><Relationship Id="rId30" Type="http://schemas.openxmlformats.org/officeDocument/2006/relationships/hyperlink" Target="https://www.deutschland123.de/bernkastel-einwohner" TargetMode="External"/><Relationship Id="rId35" Type="http://schemas.openxmlformats.org/officeDocument/2006/relationships/hyperlink" Target="https://www.deutschland123.de/bernkastel-einwohner" TargetMode="External"/><Relationship Id="rId43" Type="http://schemas.openxmlformats.org/officeDocument/2006/relationships/hyperlink" Target="https://www.deutschland123.de/kinheim-einwohner" TargetMode="External"/><Relationship Id="rId48" Type="http://schemas.openxmlformats.org/officeDocument/2006/relationships/hyperlink" Target="https://www.deutschland123.de/saarbr&#252;cken-einwohner" TargetMode="External"/><Relationship Id="rId56" Type="http://schemas.openxmlformats.org/officeDocument/2006/relationships/hyperlink" Target="https://www.deutschland123.de/frankfurt-am-main-einwohner" TargetMode="External"/><Relationship Id="rId8" Type="http://schemas.openxmlformats.org/officeDocument/2006/relationships/hyperlink" Target="https://www.deutschland123.de/bernkastel-einwohner" TargetMode="External"/><Relationship Id="rId51" Type="http://schemas.openxmlformats.org/officeDocument/2006/relationships/hyperlink" Target="https://www.deutschland123.de/wiesbaden-einwohner" TargetMode="External"/><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2396</Words>
  <Characters>15098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Reh</dc:creator>
  <cp:keywords/>
  <dc:description/>
  <cp:lastModifiedBy>Hans Reh</cp:lastModifiedBy>
  <cp:revision>1</cp:revision>
  <dcterms:created xsi:type="dcterms:W3CDTF">2021-11-01T18:26:00Z</dcterms:created>
  <dcterms:modified xsi:type="dcterms:W3CDTF">2021-11-01T18:40:00Z</dcterms:modified>
</cp:coreProperties>
</file>